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84348" w14:textId="77777777" w:rsidR="00FA4CE3" w:rsidRPr="00623D6B" w:rsidRDefault="00FA4CE3" w:rsidP="00623D6B">
      <w:pPr>
        <w:rPr>
          <w:rFonts w:ascii="Arial" w:hAnsi="Arial" w:cs="Arial"/>
          <w:sz w:val="22"/>
          <w:szCs w:val="22"/>
        </w:rPr>
      </w:pPr>
    </w:p>
    <w:p w14:paraId="4D26BB54" w14:textId="0E93743B" w:rsidR="00FA4CE3" w:rsidRPr="00623D6B" w:rsidRDefault="00FA4CE3" w:rsidP="00623D6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623D6B">
        <w:rPr>
          <w:rFonts w:ascii="Arial" w:hAnsi="Arial" w:cs="Arial"/>
          <w:b/>
          <w:bCs/>
          <w:sz w:val="22"/>
          <w:szCs w:val="22"/>
        </w:rPr>
        <w:t xml:space="preserve">Kurzskizze des deutschen </w:t>
      </w:r>
      <w:r w:rsidR="00623D6B" w:rsidRPr="00623D6B">
        <w:rPr>
          <w:rFonts w:ascii="Arial" w:hAnsi="Arial" w:cs="Arial"/>
          <w:b/>
          <w:bCs/>
          <w:sz w:val="22"/>
          <w:szCs w:val="22"/>
        </w:rPr>
        <w:t>ITEA4-</w:t>
      </w:r>
      <w:r w:rsidRPr="00623D6B">
        <w:rPr>
          <w:rFonts w:ascii="Arial" w:hAnsi="Arial" w:cs="Arial"/>
          <w:b/>
          <w:bCs/>
          <w:sz w:val="22"/>
          <w:szCs w:val="22"/>
        </w:rPr>
        <w:t>Teilvorhabens</w:t>
      </w:r>
    </w:p>
    <w:p w14:paraId="4E7F6D56" w14:textId="77777777" w:rsidR="00FA4CE3" w:rsidRPr="00623D6B" w:rsidRDefault="00FA4CE3" w:rsidP="00623D6B">
      <w:pPr>
        <w:rPr>
          <w:rFonts w:ascii="Arial" w:hAnsi="Arial" w:cs="Arial"/>
          <w:sz w:val="22"/>
          <w:szCs w:val="22"/>
        </w:rPr>
      </w:pPr>
    </w:p>
    <w:p w14:paraId="3DF973C6" w14:textId="08CA1F7D" w:rsidR="00854656" w:rsidRPr="00623D6B" w:rsidRDefault="00FA4CE3" w:rsidP="00623D6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23D6B">
        <w:rPr>
          <w:rFonts w:ascii="Arial" w:hAnsi="Arial" w:cs="Arial"/>
          <w:b/>
          <w:bCs/>
          <w:sz w:val="28"/>
          <w:szCs w:val="28"/>
        </w:rPr>
        <w:t>[Projekttitel]</w:t>
      </w:r>
    </w:p>
    <w:p w14:paraId="3C457AEC" w14:textId="739D6F62" w:rsidR="00FA4CE3" w:rsidRPr="00623D6B" w:rsidRDefault="00FA4CE3" w:rsidP="00623D6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23D6B">
        <w:rPr>
          <w:rFonts w:ascii="Arial" w:hAnsi="Arial" w:cs="Arial"/>
          <w:b/>
          <w:bCs/>
          <w:sz w:val="24"/>
          <w:szCs w:val="24"/>
        </w:rPr>
        <w:t>[Akr</w:t>
      </w:r>
      <w:r w:rsidR="006762BF">
        <w:rPr>
          <w:rFonts w:ascii="Arial" w:hAnsi="Arial" w:cs="Arial"/>
          <w:b/>
          <w:bCs/>
          <w:sz w:val="24"/>
          <w:szCs w:val="24"/>
        </w:rPr>
        <w:t>ony</w:t>
      </w:r>
      <w:r w:rsidRPr="00623D6B">
        <w:rPr>
          <w:rFonts w:ascii="Arial" w:hAnsi="Arial" w:cs="Arial"/>
          <w:b/>
          <w:bCs/>
          <w:sz w:val="24"/>
          <w:szCs w:val="24"/>
        </w:rPr>
        <w:t>m]</w:t>
      </w:r>
    </w:p>
    <w:p w14:paraId="3B8D2AE2" w14:textId="77777777" w:rsidR="00FA4CE3" w:rsidRDefault="00FA4CE3" w:rsidP="00623D6B">
      <w:pPr>
        <w:rPr>
          <w:rFonts w:ascii="Arial" w:hAnsi="Arial" w:cs="Arial"/>
          <w:b/>
          <w:bCs/>
          <w:sz w:val="22"/>
          <w:szCs w:val="22"/>
        </w:rPr>
      </w:pPr>
    </w:p>
    <w:p w14:paraId="41481B96" w14:textId="145D5958" w:rsidR="00623D6B" w:rsidRPr="00FD3172" w:rsidRDefault="00623D6B" w:rsidP="00623D6B">
      <w:pPr>
        <w:rPr>
          <w:rFonts w:ascii="Arial" w:hAnsi="Arial" w:cs="Arial"/>
          <w:i/>
          <w:iCs/>
          <w:sz w:val="22"/>
          <w:szCs w:val="22"/>
          <w:highlight w:val="yellow"/>
        </w:rPr>
      </w:pPr>
      <w:r w:rsidRPr="00FD3172">
        <w:rPr>
          <w:rFonts w:ascii="Arial" w:hAnsi="Arial" w:cs="Arial"/>
          <w:i/>
          <w:iCs/>
          <w:sz w:val="22"/>
          <w:szCs w:val="22"/>
          <w:highlight w:val="yellow"/>
        </w:rPr>
        <w:t>Anmerkungen zur Nutzung der Vorlage:</w:t>
      </w:r>
    </w:p>
    <w:p w14:paraId="065722E3" w14:textId="58765493" w:rsidR="00623D6B" w:rsidRPr="00FD3172" w:rsidRDefault="00623D6B" w:rsidP="00623D6B">
      <w:pPr>
        <w:pStyle w:val="Listenabsatz"/>
        <w:numPr>
          <w:ilvl w:val="0"/>
          <w:numId w:val="34"/>
        </w:numPr>
        <w:rPr>
          <w:rFonts w:ascii="Arial" w:hAnsi="Arial" w:cs="Arial"/>
          <w:i/>
          <w:iCs/>
          <w:sz w:val="22"/>
          <w:szCs w:val="22"/>
          <w:highlight w:val="yellow"/>
        </w:rPr>
      </w:pPr>
      <w:r w:rsidRPr="00FD3172">
        <w:rPr>
          <w:rFonts w:ascii="Arial" w:hAnsi="Arial" w:cs="Arial"/>
          <w:i/>
          <w:iCs/>
          <w:sz w:val="22"/>
          <w:szCs w:val="22"/>
          <w:highlight w:val="yellow"/>
        </w:rPr>
        <w:t xml:space="preserve">Nutzen Sie Arial 11 </w:t>
      </w:r>
      <w:proofErr w:type="spellStart"/>
      <w:r w:rsidRPr="00FD3172">
        <w:rPr>
          <w:rFonts w:ascii="Arial" w:hAnsi="Arial" w:cs="Arial"/>
          <w:i/>
          <w:iCs/>
          <w:sz w:val="22"/>
          <w:szCs w:val="22"/>
          <w:highlight w:val="yellow"/>
        </w:rPr>
        <w:t>pt</w:t>
      </w:r>
      <w:proofErr w:type="spellEnd"/>
      <w:r w:rsidRPr="00FD3172">
        <w:rPr>
          <w:rFonts w:ascii="Arial" w:hAnsi="Arial" w:cs="Arial"/>
          <w:i/>
          <w:iCs/>
          <w:sz w:val="22"/>
          <w:szCs w:val="22"/>
          <w:highlight w:val="yellow"/>
        </w:rPr>
        <w:t xml:space="preserve"> mit einem Zeilenabstand von 1,15 (Die Schriftgröße in Tabellen darf den Gegebenheiten angepasst werden)</w:t>
      </w:r>
      <w:r w:rsidR="00674478">
        <w:rPr>
          <w:rFonts w:ascii="Arial" w:hAnsi="Arial" w:cs="Arial"/>
          <w:i/>
          <w:iCs/>
          <w:sz w:val="22"/>
          <w:szCs w:val="22"/>
          <w:highlight w:val="yellow"/>
        </w:rPr>
        <w:t>.</w:t>
      </w:r>
    </w:p>
    <w:p w14:paraId="57E20653" w14:textId="390A268C" w:rsidR="00623D6B" w:rsidRPr="00FD3172" w:rsidRDefault="00623D6B" w:rsidP="00623D6B">
      <w:pPr>
        <w:pStyle w:val="Listenabsatz"/>
        <w:numPr>
          <w:ilvl w:val="0"/>
          <w:numId w:val="34"/>
        </w:numPr>
        <w:rPr>
          <w:rFonts w:ascii="Arial" w:hAnsi="Arial" w:cs="Arial"/>
          <w:i/>
          <w:iCs/>
          <w:sz w:val="22"/>
          <w:szCs w:val="22"/>
          <w:highlight w:val="yellow"/>
        </w:rPr>
      </w:pPr>
      <w:r w:rsidRPr="00FD3172">
        <w:rPr>
          <w:rFonts w:ascii="Arial" w:hAnsi="Arial" w:cs="Arial"/>
          <w:i/>
          <w:iCs/>
          <w:sz w:val="22"/>
          <w:szCs w:val="22"/>
          <w:highlight w:val="yellow"/>
        </w:rPr>
        <w:t>Für die Kurzskizze zum Project Outline gilt eine Seitenbegrenzung von 8 Seiten (</w:t>
      </w:r>
      <w:r w:rsidR="00140227">
        <w:rPr>
          <w:rFonts w:ascii="Arial" w:hAnsi="Arial" w:cs="Arial"/>
          <w:i/>
          <w:iCs/>
          <w:sz w:val="22"/>
          <w:szCs w:val="22"/>
          <w:highlight w:val="yellow"/>
        </w:rPr>
        <w:t xml:space="preserve">zzgl. </w:t>
      </w:r>
      <w:r w:rsidRPr="00FD3172">
        <w:rPr>
          <w:rFonts w:ascii="Arial" w:hAnsi="Arial" w:cs="Arial"/>
          <w:i/>
          <w:iCs/>
          <w:sz w:val="22"/>
          <w:szCs w:val="22"/>
          <w:highlight w:val="yellow"/>
        </w:rPr>
        <w:t>Titelseite</w:t>
      </w:r>
      <w:r w:rsidR="00140227">
        <w:rPr>
          <w:rFonts w:ascii="Arial" w:hAnsi="Arial" w:cs="Arial"/>
          <w:i/>
          <w:iCs/>
          <w:sz w:val="22"/>
          <w:szCs w:val="22"/>
          <w:highlight w:val="yellow"/>
        </w:rPr>
        <w:t xml:space="preserve"> und </w:t>
      </w:r>
      <w:r w:rsidRPr="00FD3172">
        <w:rPr>
          <w:rFonts w:ascii="Arial" w:hAnsi="Arial" w:cs="Arial"/>
          <w:i/>
          <w:iCs/>
          <w:sz w:val="22"/>
          <w:szCs w:val="22"/>
          <w:highlight w:val="yellow"/>
        </w:rPr>
        <w:t>Anhang)</w:t>
      </w:r>
      <w:r w:rsidR="00674478">
        <w:rPr>
          <w:rFonts w:ascii="Arial" w:hAnsi="Arial" w:cs="Arial"/>
          <w:i/>
          <w:iCs/>
          <w:sz w:val="22"/>
          <w:szCs w:val="22"/>
          <w:highlight w:val="yellow"/>
        </w:rPr>
        <w:t>.</w:t>
      </w:r>
    </w:p>
    <w:p w14:paraId="15199045" w14:textId="4CF6F462" w:rsidR="00623D6B" w:rsidRPr="00FD3172" w:rsidRDefault="00623D6B" w:rsidP="00623D6B">
      <w:pPr>
        <w:pStyle w:val="Listenabsatz"/>
        <w:numPr>
          <w:ilvl w:val="0"/>
          <w:numId w:val="34"/>
        </w:numPr>
        <w:rPr>
          <w:rFonts w:ascii="Arial" w:hAnsi="Arial" w:cs="Arial"/>
          <w:i/>
          <w:iCs/>
          <w:sz w:val="22"/>
          <w:szCs w:val="22"/>
          <w:highlight w:val="yellow"/>
        </w:rPr>
      </w:pPr>
      <w:r w:rsidRPr="00FD3172">
        <w:rPr>
          <w:rFonts w:ascii="Arial" w:hAnsi="Arial" w:cs="Arial"/>
          <w:i/>
          <w:iCs/>
          <w:sz w:val="22"/>
          <w:szCs w:val="22"/>
          <w:highlight w:val="yellow"/>
        </w:rPr>
        <w:t xml:space="preserve">Für die Kurzskizze zum </w:t>
      </w:r>
      <w:proofErr w:type="spellStart"/>
      <w:r w:rsidRPr="00FD3172">
        <w:rPr>
          <w:rFonts w:ascii="Arial" w:hAnsi="Arial" w:cs="Arial"/>
          <w:i/>
          <w:iCs/>
          <w:sz w:val="22"/>
          <w:szCs w:val="22"/>
          <w:highlight w:val="yellow"/>
        </w:rPr>
        <w:t>Full</w:t>
      </w:r>
      <w:proofErr w:type="spellEnd"/>
      <w:r w:rsidRPr="00FD3172">
        <w:rPr>
          <w:rFonts w:ascii="Arial" w:hAnsi="Arial" w:cs="Arial"/>
          <w:i/>
          <w:iCs/>
          <w:sz w:val="22"/>
          <w:szCs w:val="22"/>
          <w:highlight w:val="yellow"/>
        </w:rPr>
        <w:t xml:space="preserve"> Project </w:t>
      </w:r>
      <w:proofErr w:type="spellStart"/>
      <w:r w:rsidRPr="00FD3172">
        <w:rPr>
          <w:rFonts w:ascii="Arial" w:hAnsi="Arial" w:cs="Arial"/>
          <w:i/>
          <w:iCs/>
          <w:sz w:val="22"/>
          <w:szCs w:val="22"/>
          <w:highlight w:val="yellow"/>
        </w:rPr>
        <w:t>Proposal</w:t>
      </w:r>
      <w:proofErr w:type="spellEnd"/>
      <w:r w:rsidRPr="00FD3172">
        <w:rPr>
          <w:rFonts w:ascii="Arial" w:hAnsi="Arial" w:cs="Arial"/>
          <w:i/>
          <w:iCs/>
          <w:sz w:val="22"/>
          <w:szCs w:val="22"/>
          <w:highlight w:val="yellow"/>
        </w:rPr>
        <w:t xml:space="preserve"> gilt eine Seitenbegrenzung von 10 Seiten </w:t>
      </w:r>
      <w:r w:rsidR="00140227" w:rsidRPr="00FD3172">
        <w:rPr>
          <w:rFonts w:ascii="Arial" w:hAnsi="Arial" w:cs="Arial"/>
          <w:i/>
          <w:iCs/>
          <w:sz w:val="22"/>
          <w:szCs w:val="22"/>
          <w:highlight w:val="yellow"/>
        </w:rPr>
        <w:t>(</w:t>
      </w:r>
      <w:r w:rsidR="00140227">
        <w:rPr>
          <w:rFonts w:ascii="Arial" w:hAnsi="Arial" w:cs="Arial"/>
          <w:i/>
          <w:iCs/>
          <w:sz w:val="22"/>
          <w:szCs w:val="22"/>
          <w:highlight w:val="yellow"/>
        </w:rPr>
        <w:t xml:space="preserve">zzgl. </w:t>
      </w:r>
      <w:r w:rsidR="00140227" w:rsidRPr="00FD3172">
        <w:rPr>
          <w:rFonts w:ascii="Arial" w:hAnsi="Arial" w:cs="Arial"/>
          <w:i/>
          <w:iCs/>
          <w:sz w:val="22"/>
          <w:szCs w:val="22"/>
          <w:highlight w:val="yellow"/>
        </w:rPr>
        <w:t>Titelseite</w:t>
      </w:r>
      <w:r w:rsidR="00140227">
        <w:rPr>
          <w:rFonts w:ascii="Arial" w:hAnsi="Arial" w:cs="Arial"/>
          <w:i/>
          <w:iCs/>
          <w:sz w:val="22"/>
          <w:szCs w:val="22"/>
          <w:highlight w:val="yellow"/>
        </w:rPr>
        <w:t xml:space="preserve"> und </w:t>
      </w:r>
      <w:r w:rsidR="00140227" w:rsidRPr="00FD3172">
        <w:rPr>
          <w:rFonts w:ascii="Arial" w:hAnsi="Arial" w:cs="Arial"/>
          <w:i/>
          <w:iCs/>
          <w:sz w:val="22"/>
          <w:szCs w:val="22"/>
          <w:highlight w:val="yellow"/>
        </w:rPr>
        <w:t>Anhang)</w:t>
      </w:r>
      <w:r w:rsidR="00140227">
        <w:rPr>
          <w:rFonts w:ascii="Arial" w:hAnsi="Arial" w:cs="Arial"/>
          <w:i/>
          <w:iCs/>
          <w:sz w:val="22"/>
          <w:szCs w:val="22"/>
          <w:highlight w:val="yellow"/>
        </w:rPr>
        <w:t xml:space="preserve">. </w:t>
      </w:r>
      <w:r w:rsidRPr="00FD3172">
        <w:rPr>
          <w:rFonts w:ascii="Arial" w:hAnsi="Arial" w:cs="Arial"/>
          <w:i/>
          <w:iCs/>
          <w:sz w:val="22"/>
          <w:szCs w:val="22"/>
          <w:highlight w:val="yellow"/>
        </w:rPr>
        <w:t>Nutzen Sie den zusätzlichen Platz bitte hauptsächlich für eine detailliertere Kostenplanung</w:t>
      </w:r>
      <w:r w:rsidR="00674478">
        <w:rPr>
          <w:rFonts w:ascii="Arial" w:hAnsi="Arial" w:cs="Arial"/>
          <w:i/>
          <w:iCs/>
          <w:sz w:val="22"/>
          <w:szCs w:val="22"/>
          <w:highlight w:val="yellow"/>
        </w:rPr>
        <w:t>.</w:t>
      </w:r>
    </w:p>
    <w:p w14:paraId="1558C0F0" w14:textId="488694B2" w:rsidR="00FD3172" w:rsidRPr="00FD3172" w:rsidRDefault="00FD3172" w:rsidP="00FD3172">
      <w:pPr>
        <w:pStyle w:val="Listenabsatz"/>
        <w:numPr>
          <w:ilvl w:val="0"/>
          <w:numId w:val="34"/>
        </w:numPr>
        <w:rPr>
          <w:rFonts w:ascii="Arial" w:hAnsi="Arial" w:cs="Arial"/>
          <w:i/>
          <w:iCs/>
          <w:sz w:val="22"/>
          <w:szCs w:val="22"/>
          <w:highlight w:val="yellow"/>
        </w:rPr>
      </w:pPr>
      <w:r w:rsidRPr="00FD3172">
        <w:rPr>
          <w:rFonts w:ascii="Arial" w:hAnsi="Arial" w:cs="Arial"/>
          <w:i/>
          <w:iCs/>
          <w:sz w:val="22"/>
          <w:szCs w:val="22"/>
          <w:highlight w:val="yellow"/>
        </w:rPr>
        <w:t>Fußnoten dienen Ihrer Information und können bei Bedarf gelöscht werden.</w:t>
      </w:r>
    </w:p>
    <w:p w14:paraId="343A8306" w14:textId="77777777" w:rsidR="00623D6B" w:rsidRPr="00623D6B" w:rsidRDefault="00623D6B" w:rsidP="00623D6B">
      <w:pPr>
        <w:rPr>
          <w:rFonts w:ascii="Arial" w:hAnsi="Arial" w:cs="Arial"/>
          <w:b/>
          <w:bCs/>
          <w:sz w:val="22"/>
          <w:szCs w:val="22"/>
        </w:rPr>
      </w:pPr>
    </w:p>
    <w:p w14:paraId="3091D9AC" w14:textId="1B4B0C9B" w:rsidR="00FA4CE3" w:rsidRPr="00623D6B" w:rsidRDefault="00FA4CE3" w:rsidP="00623D6B">
      <w:pPr>
        <w:rPr>
          <w:rFonts w:ascii="Arial" w:hAnsi="Arial" w:cs="Arial"/>
          <w:sz w:val="22"/>
          <w:szCs w:val="22"/>
        </w:rPr>
      </w:pPr>
      <w:r w:rsidRPr="00623D6B">
        <w:rPr>
          <w:rFonts w:ascii="Arial" w:hAnsi="Arial" w:cs="Arial"/>
          <w:b/>
          <w:bCs/>
          <w:sz w:val="22"/>
          <w:szCs w:val="22"/>
        </w:rPr>
        <w:t>Laufzeit:</w:t>
      </w:r>
      <w:r w:rsidRPr="00623D6B">
        <w:rPr>
          <w:rFonts w:ascii="Arial" w:hAnsi="Arial" w:cs="Arial"/>
          <w:sz w:val="22"/>
          <w:szCs w:val="22"/>
        </w:rPr>
        <w:t xml:space="preserve"> </w:t>
      </w:r>
      <w:r w:rsidRPr="00623D6B">
        <w:rPr>
          <w:rFonts w:ascii="Arial" w:hAnsi="Arial" w:cs="Arial"/>
          <w:sz w:val="22"/>
          <w:szCs w:val="22"/>
        </w:rPr>
        <w:tab/>
      </w:r>
      <w:r w:rsidR="00623D6B">
        <w:rPr>
          <w:rFonts w:ascii="Arial" w:hAnsi="Arial" w:cs="Arial"/>
          <w:sz w:val="22"/>
          <w:szCs w:val="22"/>
        </w:rPr>
        <w:tab/>
      </w:r>
      <w:r w:rsidR="006762BF">
        <w:rPr>
          <w:rFonts w:ascii="Arial" w:hAnsi="Arial" w:cs="Arial"/>
          <w:sz w:val="22"/>
          <w:szCs w:val="22"/>
        </w:rPr>
        <w:tab/>
      </w:r>
      <w:r w:rsidRPr="00623D6B">
        <w:rPr>
          <w:rFonts w:ascii="Arial" w:hAnsi="Arial" w:cs="Arial"/>
          <w:sz w:val="22"/>
          <w:szCs w:val="22"/>
        </w:rPr>
        <w:t>[Start] – [Ende] ([Anzahl] Monate)</w:t>
      </w:r>
    </w:p>
    <w:p w14:paraId="38961675" w14:textId="292F67AF" w:rsidR="00FA4CE3" w:rsidRPr="00623D6B" w:rsidRDefault="00FA4CE3" w:rsidP="00623D6B">
      <w:pPr>
        <w:rPr>
          <w:rFonts w:ascii="Arial" w:hAnsi="Arial" w:cs="Arial"/>
          <w:sz w:val="22"/>
          <w:szCs w:val="22"/>
        </w:rPr>
      </w:pPr>
      <w:r w:rsidRPr="00623D6B">
        <w:rPr>
          <w:rFonts w:ascii="Arial" w:hAnsi="Arial" w:cs="Arial"/>
          <w:b/>
          <w:bCs/>
          <w:sz w:val="22"/>
          <w:szCs w:val="22"/>
        </w:rPr>
        <w:t>Projektvolumen:</w:t>
      </w:r>
      <w:r w:rsidRPr="00623D6B">
        <w:rPr>
          <w:rFonts w:ascii="Arial" w:hAnsi="Arial" w:cs="Arial"/>
          <w:sz w:val="22"/>
          <w:szCs w:val="22"/>
        </w:rPr>
        <w:tab/>
      </w:r>
      <w:r w:rsidR="006762BF">
        <w:rPr>
          <w:rFonts w:ascii="Arial" w:hAnsi="Arial" w:cs="Arial"/>
          <w:sz w:val="22"/>
          <w:szCs w:val="22"/>
        </w:rPr>
        <w:tab/>
      </w:r>
      <w:r w:rsidRPr="00623D6B">
        <w:rPr>
          <w:rFonts w:ascii="Arial" w:hAnsi="Arial" w:cs="Arial"/>
          <w:sz w:val="22"/>
          <w:szCs w:val="22"/>
        </w:rPr>
        <w:t>[Gesamtkosten]</w:t>
      </w:r>
    </w:p>
    <w:p w14:paraId="656789F9" w14:textId="1AA96218" w:rsidR="00FA4CE3" w:rsidRDefault="00FA4CE3" w:rsidP="00623D6B">
      <w:pPr>
        <w:rPr>
          <w:rFonts w:ascii="Arial" w:hAnsi="Arial" w:cs="Arial"/>
          <w:sz w:val="22"/>
          <w:szCs w:val="22"/>
        </w:rPr>
      </w:pPr>
      <w:r w:rsidRPr="00623D6B">
        <w:rPr>
          <w:rFonts w:ascii="Arial" w:hAnsi="Arial" w:cs="Arial"/>
          <w:b/>
          <w:bCs/>
          <w:sz w:val="22"/>
          <w:szCs w:val="22"/>
        </w:rPr>
        <w:t xml:space="preserve">Fördersumme: </w:t>
      </w:r>
      <w:r w:rsidRPr="00623D6B">
        <w:rPr>
          <w:rFonts w:ascii="Arial" w:hAnsi="Arial" w:cs="Arial"/>
          <w:sz w:val="22"/>
          <w:szCs w:val="22"/>
        </w:rPr>
        <w:tab/>
      </w:r>
      <w:r w:rsidR="006762BF">
        <w:rPr>
          <w:rFonts w:ascii="Arial" w:hAnsi="Arial" w:cs="Arial"/>
          <w:sz w:val="22"/>
          <w:szCs w:val="22"/>
        </w:rPr>
        <w:tab/>
      </w:r>
      <w:r w:rsidRPr="00623D6B">
        <w:rPr>
          <w:rFonts w:ascii="Arial" w:hAnsi="Arial" w:cs="Arial"/>
          <w:sz w:val="22"/>
          <w:szCs w:val="22"/>
        </w:rPr>
        <w:t>[Fördersumme]</w:t>
      </w:r>
    </w:p>
    <w:p w14:paraId="487903A7" w14:textId="2C4DBE5D" w:rsidR="006762BF" w:rsidRDefault="006762BF" w:rsidP="00623D6B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intl</w:t>
      </w:r>
      <w:proofErr w:type="spellEnd"/>
      <w:r>
        <w:rPr>
          <w:rFonts w:ascii="Arial" w:hAnsi="Arial" w:cs="Arial"/>
          <w:b/>
          <w:sz w:val="22"/>
          <w:szCs w:val="22"/>
        </w:rPr>
        <w:t>.</w:t>
      </w:r>
      <w:r w:rsidRPr="006762BF">
        <w:rPr>
          <w:rFonts w:ascii="Arial" w:hAnsi="Arial" w:cs="Arial"/>
          <w:b/>
          <w:sz w:val="22"/>
          <w:szCs w:val="22"/>
        </w:rPr>
        <w:t xml:space="preserve"> Koordinator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[Name, Land]</w:t>
      </w:r>
    </w:p>
    <w:p w14:paraId="323D07A6" w14:textId="21C01199" w:rsidR="006762BF" w:rsidRPr="00623D6B" w:rsidRDefault="006762BF" w:rsidP="00623D6B">
      <w:pPr>
        <w:rPr>
          <w:rFonts w:ascii="Arial" w:hAnsi="Arial" w:cs="Arial"/>
          <w:sz w:val="22"/>
          <w:szCs w:val="22"/>
        </w:rPr>
      </w:pPr>
      <w:r w:rsidRPr="006762BF">
        <w:rPr>
          <w:rFonts w:ascii="Arial" w:hAnsi="Arial" w:cs="Arial"/>
          <w:b/>
          <w:sz w:val="22"/>
          <w:szCs w:val="22"/>
        </w:rPr>
        <w:t>deutscher Koordinator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>[Name]</w:t>
      </w:r>
    </w:p>
    <w:p w14:paraId="714E2257" w14:textId="5116F43A" w:rsidR="00FA4CE3" w:rsidRPr="00623D6B" w:rsidRDefault="00FA4CE3" w:rsidP="00623D6B">
      <w:pPr>
        <w:rPr>
          <w:rFonts w:ascii="Arial" w:hAnsi="Arial" w:cs="Arial"/>
          <w:sz w:val="22"/>
          <w:szCs w:val="22"/>
        </w:rPr>
      </w:pPr>
    </w:p>
    <w:p w14:paraId="18401541" w14:textId="70FDE7C9" w:rsidR="008C1C17" w:rsidRPr="00623D6B" w:rsidRDefault="00FA4CE3" w:rsidP="00623D6B">
      <w:pPr>
        <w:rPr>
          <w:rFonts w:ascii="Arial" w:hAnsi="Arial" w:cs="Arial"/>
          <w:b/>
          <w:bCs/>
          <w:sz w:val="22"/>
          <w:szCs w:val="22"/>
        </w:rPr>
      </w:pPr>
      <w:r w:rsidRPr="00623D6B">
        <w:rPr>
          <w:rFonts w:ascii="Arial" w:hAnsi="Arial" w:cs="Arial"/>
          <w:b/>
          <w:bCs/>
          <w:sz w:val="22"/>
          <w:szCs w:val="22"/>
        </w:rPr>
        <w:t>Übersicht zum</w:t>
      </w:r>
      <w:r w:rsidR="006762BF">
        <w:rPr>
          <w:rFonts w:ascii="Arial" w:hAnsi="Arial" w:cs="Arial"/>
          <w:b/>
          <w:bCs/>
          <w:sz w:val="22"/>
          <w:szCs w:val="22"/>
        </w:rPr>
        <w:t xml:space="preserve"> deutschen</w:t>
      </w:r>
      <w:r w:rsidRPr="00623D6B">
        <w:rPr>
          <w:rFonts w:ascii="Arial" w:hAnsi="Arial" w:cs="Arial"/>
          <w:b/>
          <w:bCs/>
          <w:sz w:val="22"/>
          <w:szCs w:val="22"/>
        </w:rPr>
        <w:t xml:space="preserve"> Verbund</w:t>
      </w:r>
      <w:r w:rsidR="006762BF">
        <w:rPr>
          <w:rStyle w:val="Funotenzeichen"/>
          <w:rFonts w:ascii="Arial" w:hAnsi="Arial" w:cs="Arial"/>
          <w:b/>
          <w:bCs/>
          <w:szCs w:val="22"/>
        </w:rPr>
        <w:footnoteReference w:id="1"/>
      </w:r>
      <w:r w:rsidR="008C1C17" w:rsidRPr="00623D6B">
        <w:rPr>
          <w:rFonts w:ascii="Arial" w:hAnsi="Arial" w:cs="Arial"/>
          <w:b/>
          <w:bCs/>
          <w:sz w:val="22"/>
          <w:szCs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  <w:tblDescription w:val="Übersicht über die Verbundpartner"/>
      </w:tblPr>
      <w:tblGrid>
        <w:gridCol w:w="2123"/>
        <w:gridCol w:w="1194"/>
        <w:gridCol w:w="1149"/>
        <w:gridCol w:w="1149"/>
        <w:gridCol w:w="1149"/>
        <w:gridCol w:w="1149"/>
        <w:gridCol w:w="1149"/>
      </w:tblGrid>
      <w:tr w:rsidR="00FD3172" w:rsidRPr="00623D6B" w14:paraId="67A25F9C" w14:textId="5DDED3DF" w:rsidTr="00623D6B">
        <w:trPr>
          <w:trHeight w:hRule="exact" w:val="449"/>
        </w:trPr>
        <w:tc>
          <w:tcPr>
            <w:tcW w:w="1171" w:type="pct"/>
            <w:shd w:val="clear" w:color="auto" w:fill="E0C9F0" w:themeFill="accent1" w:themeFillTint="33"/>
          </w:tcPr>
          <w:p w14:paraId="2937D341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9" w:type="pct"/>
            <w:shd w:val="clear" w:color="auto" w:fill="E0C9F0" w:themeFill="accent1" w:themeFillTint="33"/>
          </w:tcPr>
          <w:p w14:paraId="4936E967" w14:textId="4FD55D83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  <w:r w:rsidRPr="00623D6B">
              <w:rPr>
                <w:rFonts w:ascii="Arial" w:hAnsi="Arial" w:cs="Arial"/>
                <w:sz w:val="16"/>
                <w:szCs w:val="16"/>
              </w:rPr>
              <w:t>Name Partner 1</w:t>
            </w: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623D6B">
              <w:rPr>
                <w:rFonts w:ascii="Arial" w:hAnsi="Arial" w:cs="Arial"/>
                <w:sz w:val="16"/>
                <w:szCs w:val="16"/>
              </w:rPr>
              <w:t>Koordinator)</w:t>
            </w:r>
          </w:p>
        </w:tc>
        <w:tc>
          <w:tcPr>
            <w:tcW w:w="634" w:type="pct"/>
            <w:shd w:val="clear" w:color="auto" w:fill="E0C9F0" w:themeFill="accent1" w:themeFillTint="33"/>
          </w:tcPr>
          <w:p w14:paraId="5AA50230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  <w:r w:rsidRPr="00623D6B">
              <w:rPr>
                <w:rFonts w:ascii="Arial" w:hAnsi="Arial" w:cs="Arial"/>
                <w:sz w:val="16"/>
                <w:szCs w:val="16"/>
              </w:rPr>
              <w:t>Name Partner 2</w:t>
            </w:r>
          </w:p>
        </w:tc>
        <w:tc>
          <w:tcPr>
            <w:tcW w:w="634" w:type="pct"/>
            <w:shd w:val="clear" w:color="auto" w:fill="E0C9F0" w:themeFill="accent1" w:themeFillTint="33"/>
          </w:tcPr>
          <w:p w14:paraId="0751C940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  <w:r w:rsidRPr="00623D6B">
              <w:rPr>
                <w:rFonts w:ascii="Arial" w:hAnsi="Arial" w:cs="Arial"/>
                <w:sz w:val="16"/>
                <w:szCs w:val="16"/>
              </w:rPr>
              <w:t>Name Partner 3</w:t>
            </w:r>
          </w:p>
        </w:tc>
        <w:tc>
          <w:tcPr>
            <w:tcW w:w="634" w:type="pct"/>
            <w:shd w:val="clear" w:color="auto" w:fill="E0C9F0" w:themeFill="accent1" w:themeFillTint="33"/>
          </w:tcPr>
          <w:p w14:paraId="105BFB79" w14:textId="2437F08F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  <w:r w:rsidRPr="00623D6B">
              <w:rPr>
                <w:rFonts w:ascii="Arial" w:hAnsi="Arial" w:cs="Arial"/>
                <w:sz w:val="16"/>
                <w:szCs w:val="16"/>
              </w:rPr>
              <w:t>Name Partner 4</w:t>
            </w:r>
          </w:p>
        </w:tc>
        <w:tc>
          <w:tcPr>
            <w:tcW w:w="634" w:type="pct"/>
            <w:shd w:val="clear" w:color="auto" w:fill="E0C9F0" w:themeFill="accent1" w:themeFillTint="33"/>
          </w:tcPr>
          <w:p w14:paraId="0B4C35B6" w14:textId="445EF98B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  <w:r w:rsidRPr="00623D6B">
              <w:rPr>
                <w:rFonts w:ascii="Arial" w:hAnsi="Arial" w:cs="Arial"/>
                <w:sz w:val="16"/>
                <w:szCs w:val="16"/>
              </w:rPr>
              <w:t>Name Partner 5</w:t>
            </w:r>
          </w:p>
        </w:tc>
        <w:tc>
          <w:tcPr>
            <w:tcW w:w="634" w:type="pct"/>
            <w:shd w:val="clear" w:color="auto" w:fill="E0C9F0" w:themeFill="accent1" w:themeFillTint="33"/>
          </w:tcPr>
          <w:p w14:paraId="4872EB7A" w14:textId="1B411E51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  <w:r w:rsidRPr="00623D6B">
              <w:rPr>
                <w:rFonts w:ascii="Arial" w:hAnsi="Arial" w:cs="Arial"/>
                <w:sz w:val="16"/>
                <w:szCs w:val="16"/>
              </w:rPr>
              <w:t>Name Partner 6</w:t>
            </w:r>
          </w:p>
        </w:tc>
      </w:tr>
      <w:tr w:rsidR="00FD3172" w:rsidRPr="00623D6B" w14:paraId="6047C45D" w14:textId="7BC07C83" w:rsidTr="00623D6B">
        <w:trPr>
          <w:trHeight w:hRule="exact" w:val="339"/>
        </w:trPr>
        <w:tc>
          <w:tcPr>
            <w:tcW w:w="1171" w:type="pct"/>
          </w:tcPr>
          <w:p w14:paraId="5B3AC8D3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  <w:r w:rsidRPr="00623D6B">
              <w:rPr>
                <w:rFonts w:ascii="Arial" w:hAnsi="Arial" w:cs="Arial"/>
                <w:sz w:val="16"/>
                <w:szCs w:val="16"/>
              </w:rPr>
              <w:t>Abteilung / Arbeitsgruppe</w:t>
            </w:r>
          </w:p>
        </w:tc>
        <w:tc>
          <w:tcPr>
            <w:tcW w:w="659" w:type="pct"/>
          </w:tcPr>
          <w:p w14:paraId="793728BB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54228538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4B5D95C7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0F6D1CE1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1395D667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22759B96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3172" w:rsidRPr="00623D6B" w14:paraId="32D94194" w14:textId="14DE95D9" w:rsidTr="00623D6B">
        <w:trPr>
          <w:trHeight w:hRule="exact" w:val="339"/>
        </w:trPr>
        <w:tc>
          <w:tcPr>
            <w:tcW w:w="1171" w:type="pct"/>
          </w:tcPr>
          <w:p w14:paraId="3C451228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  <w:r w:rsidRPr="00623D6B">
              <w:rPr>
                <w:rFonts w:ascii="Arial" w:hAnsi="Arial" w:cs="Arial"/>
                <w:sz w:val="16"/>
                <w:szCs w:val="16"/>
              </w:rPr>
              <w:t>Adresse</w:t>
            </w:r>
            <w:r w:rsidRPr="00623D6B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659" w:type="pct"/>
          </w:tcPr>
          <w:p w14:paraId="40D6515D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78FC258A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7C390748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6BBAFB34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4E3E3E86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3A275CD5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3172" w:rsidRPr="00623D6B" w14:paraId="48F6431E" w14:textId="1321174C" w:rsidTr="00623D6B">
        <w:trPr>
          <w:trHeight w:hRule="exact" w:val="339"/>
        </w:trPr>
        <w:tc>
          <w:tcPr>
            <w:tcW w:w="1171" w:type="pct"/>
          </w:tcPr>
          <w:p w14:paraId="53B59E4F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  <w:r w:rsidRPr="00623D6B">
              <w:rPr>
                <w:rFonts w:ascii="Arial" w:hAnsi="Arial" w:cs="Arial"/>
                <w:sz w:val="16"/>
                <w:szCs w:val="16"/>
              </w:rPr>
              <w:t>Anzahl der Mitarbeitenden</w:t>
            </w:r>
            <w:bookmarkStart w:id="0" w:name="_Ref448415524"/>
            <w:r w:rsidRPr="00623D6B">
              <w:rPr>
                <w:rStyle w:val="Funotenzeichen"/>
                <w:rFonts w:ascii="Arial" w:hAnsi="Arial" w:cs="Arial"/>
                <w:szCs w:val="16"/>
              </w:rPr>
              <w:footnoteReference w:id="2"/>
            </w:r>
            <w:bookmarkEnd w:id="0"/>
          </w:p>
        </w:tc>
        <w:tc>
          <w:tcPr>
            <w:tcW w:w="659" w:type="pct"/>
          </w:tcPr>
          <w:p w14:paraId="79872AD7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51837AC2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3C0939AC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6C5D0DCB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7CF070EB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77876FC2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3172" w:rsidRPr="00623D6B" w14:paraId="286A6495" w14:textId="21D76BAD" w:rsidTr="00623D6B">
        <w:trPr>
          <w:trHeight w:hRule="exact" w:val="339"/>
        </w:trPr>
        <w:tc>
          <w:tcPr>
            <w:tcW w:w="1171" w:type="pct"/>
          </w:tcPr>
          <w:p w14:paraId="2A79A241" w14:textId="5E44EAB0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  <w:r w:rsidRPr="00623D6B">
              <w:rPr>
                <w:rFonts w:ascii="Arial" w:hAnsi="Arial" w:cs="Arial"/>
                <w:sz w:val="16"/>
                <w:szCs w:val="16"/>
              </w:rPr>
              <w:t>Jahresumsatz</w:t>
            </w:r>
            <w:r w:rsidR="006A4DFF" w:rsidRPr="006A4DFF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59" w:type="pct"/>
          </w:tcPr>
          <w:p w14:paraId="17524E9D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4B9E9CF3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1EF7EDCC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64032CBC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4DBC15FF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604A8B9C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3172" w:rsidRPr="00623D6B" w14:paraId="65349663" w14:textId="26DACF9E" w:rsidTr="00623D6B">
        <w:trPr>
          <w:trHeight w:hRule="exact" w:val="339"/>
        </w:trPr>
        <w:tc>
          <w:tcPr>
            <w:tcW w:w="1171" w:type="pct"/>
          </w:tcPr>
          <w:p w14:paraId="14A167D2" w14:textId="3B3B9AE8" w:rsidR="00623D6B" w:rsidRPr="00623D6B" w:rsidRDefault="00623D6B" w:rsidP="00623D6B">
            <w:pPr>
              <w:pStyle w:val="ITStandard"/>
              <w:rPr>
                <w:rFonts w:ascii="Arial" w:hAnsi="Arial" w:cs="Arial"/>
                <w:b/>
                <w:sz w:val="16"/>
                <w:szCs w:val="16"/>
              </w:rPr>
            </w:pPr>
            <w:r w:rsidRPr="00623D6B">
              <w:rPr>
                <w:rFonts w:ascii="Arial" w:hAnsi="Arial" w:cs="Arial"/>
                <w:sz w:val="16"/>
                <w:szCs w:val="16"/>
              </w:rPr>
              <w:t>Bilanzsumme</w:t>
            </w:r>
            <w:r w:rsidRPr="00623D6B">
              <w:rPr>
                <w:rStyle w:val="Funotenzeichen"/>
                <w:rFonts w:ascii="Arial" w:hAnsi="Arial" w:cs="Arial"/>
                <w:szCs w:val="16"/>
              </w:rPr>
              <w:t>2</w:t>
            </w:r>
          </w:p>
        </w:tc>
        <w:tc>
          <w:tcPr>
            <w:tcW w:w="659" w:type="pct"/>
          </w:tcPr>
          <w:p w14:paraId="0F18A5E7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3FA154C0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2B3D2EAE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41F0A939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2030C762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335BA21D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3172" w:rsidRPr="00623D6B" w14:paraId="0B2848DB" w14:textId="5D66F179" w:rsidTr="00623D6B">
        <w:trPr>
          <w:trHeight w:hRule="exact" w:val="339"/>
        </w:trPr>
        <w:tc>
          <w:tcPr>
            <w:tcW w:w="1171" w:type="pct"/>
          </w:tcPr>
          <w:p w14:paraId="2D7A3141" w14:textId="1088CDBE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Kategorie</w:t>
            </w:r>
            <w:r>
              <w:rPr>
                <w:rStyle w:val="Funotenzeichen"/>
                <w:rFonts w:ascii="Arial" w:hAnsi="Arial" w:cs="Arial"/>
                <w:szCs w:val="16"/>
              </w:rPr>
              <w:footnoteReference w:id="3"/>
            </w:r>
          </w:p>
        </w:tc>
        <w:tc>
          <w:tcPr>
            <w:tcW w:w="659" w:type="pct"/>
          </w:tcPr>
          <w:p w14:paraId="43C0438F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41ECA096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2DD979F4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2898701C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48B51260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514A9EF9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3172" w:rsidRPr="00623D6B" w14:paraId="0FD77FE0" w14:textId="36C1A580" w:rsidTr="00623D6B">
        <w:trPr>
          <w:trHeight w:hRule="exact" w:val="339"/>
        </w:trPr>
        <w:tc>
          <w:tcPr>
            <w:tcW w:w="1171" w:type="pct"/>
          </w:tcPr>
          <w:p w14:paraId="237FAA6A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  <w:r w:rsidRPr="00623D6B">
              <w:rPr>
                <w:rFonts w:ascii="Arial" w:hAnsi="Arial" w:cs="Arial"/>
                <w:sz w:val="16"/>
                <w:szCs w:val="16"/>
              </w:rPr>
              <w:t>Ansprechpartner</w:t>
            </w:r>
          </w:p>
        </w:tc>
        <w:tc>
          <w:tcPr>
            <w:tcW w:w="659" w:type="pct"/>
          </w:tcPr>
          <w:p w14:paraId="73B96877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2AE993C5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5DD6ADD4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7149FD90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30E3123B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3DF700AF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3172" w:rsidRPr="00623D6B" w14:paraId="1872B5BE" w14:textId="47E2039A" w:rsidTr="00623D6B">
        <w:trPr>
          <w:trHeight w:hRule="exact" w:val="339"/>
        </w:trPr>
        <w:tc>
          <w:tcPr>
            <w:tcW w:w="1171" w:type="pct"/>
          </w:tcPr>
          <w:p w14:paraId="59517064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  <w:r w:rsidRPr="00623D6B">
              <w:rPr>
                <w:rFonts w:ascii="Arial" w:hAnsi="Arial" w:cs="Arial"/>
                <w:sz w:val="16"/>
                <w:szCs w:val="16"/>
              </w:rPr>
              <w:t>Telefonnummer</w:t>
            </w:r>
          </w:p>
        </w:tc>
        <w:tc>
          <w:tcPr>
            <w:tcW w:w="659" w:type="pct"/>
          </w:tcPr>
          <w:p w14:paraId="24519920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696C3092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769049F8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6C611B87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1F085BA6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44B11678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3172" w:rsidRPr="00623D6B" w14:paraId="02E75FD7" w14:textId="58B7C62B" w:rsidTr="00623D6B">
        <w:trPr>
          <w:trHeight w:hRule="exact" w:val="339"/>
        </w:trPr>
        <w:tc>
          <w:tcPr>
            <w:tcW w:w="1171" w:type="pct"/>
          </w:tcPr>
          <w:p w14:paraId="03B2FD3D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  <w:r w:rsidRPr="00623D6B">
              <w:rPr>
                <w:rFonts w:ascii="Arial" w:hAnsi="Arial" w:cs="Arial"/>
                <w:sz w:val="16"/>
                <w:szCs w:val="16"/>
                <w:lang w:val="en-US"/>
              </w:rPr>
              <w:t>E-Mail-</w:t>
            </w:r>
            <w:proofErr w:type="spellStart"/>
            <w:r w:rsidRPr="00623D6B">
              <w:rPr>
                <w:rFonts w:ascii="Arial" w:hAnsi="Arial" w:cs="Arial"/>
                <w:sz w:val="16"/>
                <w:szCs w:val="16"/>
                <w:lang w:val="en-US"/>
              </w:rPr>
              <w:t>Adresse</w:t>
            </w:r>
            <w:proofErr w:type="spellEnd"/>
          </w:p>
        </w:tc>
        <w:tc>
          <w:tcPr>
            <w:tcW w:w="659" w:type="pct"/>
          </w:tcPr>
          <w:p w14:paraId="04A9BE04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7EEB6369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2751A9AF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51EA1249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791407D1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4" w:type="pct"/>
          </w:tcPr>
          <w:p w14:paraId="1D3A51E4" w14:textId="77777777" w:rsidR="00623D6B" w:rsidRPr="00623D6B" w:rsidRDefault="00623D6B" w:rsidP="00623D6B">
            <w:pPr>
              <w:pStyle w:val="ITStandard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6219D7D" w14:textId="77777777" w:rsidR="006A4DFF" w:rsidRPr="006A4DFF" w:rsidRDefault="006A4DFF" w:rsidP="006A4DFF">
      <w:pPr>
        <w:rPr>
          <w:rFonts w:ascii="Arial" w:hAnsi="Arial" w:cs="Arial"/>
          <w:sz w:val="22"/>
          <w:szCs w:val="22"/>
        </w:rPr>
      </w:pPr>
    </w:p>
    <w:p w14:paraId="39F32D6F" w14:textId="77777777" w:rsidR="006A4DFF" w:rsidRPr="006A4DFF" w:rsidRDefault="006A4DFF" w:rsidP="006A4DFF">
      <w:pPr>
        <w:rPr>
          <w:rFonts w:ascii="Arial" w:hAnsi="Arial" w:cs="Arial"/>
          <w:sz w:val="22"/>
          <w:szCs w:val="22"/>
        </w:rPr>
      </w:pPr>
    </w:p>
    <w:p w14:paraId="07723A2A" w14:textId="78B29596" w:rsidR="00FA4CE3" w:rsidRPr="00FD3172" w:rsidRDefault="00FA4CE3" w:rsidP="00623D6B">
      <w:pPr>
        <w:pStyle w:val="ITberschrift1"/>
        <w:spacing w:line="276" w:lineRule="auto"/>
        <w:rPr>
          <w:rFonts w:ascii="Arial" w:hAnsi="Arial" w:cs="Arial"/>
          <w:sz w:val="28"/>
          <w:szCs w:val="28"/>
        </w:rPr>
      </w:pPr>
      <w:r w:rsidRPr="00FD3172">
        <w:rPr>
          <w:rFonts w:ascii="Arial" w:hAnsi="Arial" w:cs="Arial"/>
          <w:sz w:val="28"/>
          <w:szCs w:val="28"/>
        </w:rPr>
        <w:t>Motivation und Ziels</w:t>
      </w:r>
      <w:r w:rsidR="00127757" w:rsidRPr="00FD3172">
        <w:rPr>
          <w:rFonts w:ascii="Arial" w:hAnsi="Arial" w:cs="Arial"/>
          <w:sz w:val="28"/>
          <w:szCs w:val="28"/>
        </w:rPr>
        <w:t>etzung</w:t>
      </w:r>
      <w:r w:rsidR="008C1C17" w:rsidRPr="00FD3172">
        <w:rPr>
          <w:rFonts w:ascii="Arial" w:hAnsi="Arial" w:cs="Arial"/>
          <w:sz w:val="28"/>
          <w:szCs w:val="28"/>
        </w:rPr>
        <w:t xml:space="preserve"> </w:t>
      </w:r>
    </w:p>
    <w:p w14:paraId="0101BD0F" w14:textId="77777777" w:rsidR="00674478" w:rsidRPr="00674478" w:rsidRDefault="00674478" w:rsidP="00674478">
      <w:pPr>
        <w:pStyle w:val="ITAbsatzohneNr"/>
        <w:spacing w:line="276" w:lineRule="auto"/>
        <w:rPr>
          <w:rFonts w:ascii="Arial" w:hAnsi="Arial" w:cs="Arial"/>
          <w:iCs/>
          <w:sz w:val="22"/>
          <w:szCs w:val="22"/>
        </w:rPr>
      </w:pPr>
    </w:p>
    <w:p w14:paraId="5DFFDD83" w14:textId="64C1FC87" w:rsidR="009D3594" w:rsidRPr="00674478" w:rsidRDefault="009D3594" w:rsidP="00623D6B">
      <w:pPr>
        <w:pStyle w:val="ITAbsatzohneNr"/>
        <w:numPr>
          <w:ilvl w:val="0"/>
          <w:numId w:val="30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674478">
        <w:rPr>
          <w:rFonts w:ascii="Arial" w:hAnsi="Arial" w:cs="Arial"/>
          <w:i/>
          <w:sz w:val="22"/>
          <w:szCs w:val="22"/>
        </w:rPr>
        <w:t>ca. 1 Seite</w:t>
      </w:r>
    </w:p>
    <w:p w14:paraId="2113CD33" w14:textId="77777777" w:rsidR="00674478" w:rsidRPr="00674478" w:rsidRDefault="00127757" w:rsidP="00623D6B">
      <w:pPr>
        <w:pStyle w:val="ITAbsatzohneNr"/>
        <w:numPr>
          <w:ilvl w:val="0"/>
          <w:numId w:val="30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674478">
        <w:rPr>
          <w:rFonts w:ascii="Arial" w:hAnsi="Arial" w:cs="Arial"/>
          <w:i/>
          <w:sz w:val="22"/>
          <w:szCs w:val="22"/>
        </w:rPr>
        <w:t>Zusammenfassung der Ausgangssituation</w:t>
      </w:r>
      <w:r w:rsidR="009D3594" w:rsidRPr="00674478">
        <w:rPr>
          <w:rFonts w:ascii="Arial" w:hAnsi="Arial" w:cs="Arial"/>
          <w:i/>
          <w:sz w:val="22"/>
          <w:szCs w:val="22"/>
        </w:rPr>
        <w:t>, der Problemstellung, sowie der daraus</w:t>
      </w:r>
      <w:r w:rsidRPr="00674478">
        <w:rPr>
          <w:rFonts w:ascii="Arial" w:hAnsi="Arial" w:cs="Arial"/>
          <w:i/>
          <w:sz w:val="22"/>
          <w:szCs w:val="22"/>
        </w:rPr>
        <w:t xml:space="preserve"> resultierenden Motivation</w:t>
      </w:r>
    </w:p>
    <w:p w14:paraId="59BA7825" w14:textId="4E97653E" w:rsidR="00681132" w:rsidRPr="00674478" w:rsidRDefault="00127757" w:rsidP="00623D6B">
      <w:pPr>
        <w:pStyle w:val="ITAbsatzohneNr"/>
        <w:numPr>
          <w:ilvl w:val="0"/>
          <w:numId w:val="30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674478">
        <w:rPr>
          <w:rFonts w:ascii="Arial" w:hAnsi="Arial" w:cs="Arial"/>
          <w:i/>
          <w:sz w:val="22"/>
          <w:szCs w:val="22"/>
        </w:rPr>
        <w:t>Ziel des Gesamtvorhabens</w:t>
      </w:r>
    </w:p>
    <w:p w14:paraId="0C5E2299" w14:textId="632A5BC1" w:rsidR="00127757" w:rsidRPr="00674478" w:rsidRDefault="00127757" w:rsidP="00FD3172">
      <w:pPr>
        <w:pStyle w:val="ITAbsatzohneNr"/>
        <w:numPr>
          <w:ilvl w:val="0"/>
          <w:numId w:val="30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674478">
        <w:rPr>
          <w:rFonts w:ascii="Arial" w:hAnsi="Arial" w:cs="Arial"/>
          <w:i/>
          <w:sz w:val="22"/>
          <w:szCs w:val="22"/>
        </w:rPr>
        <w:t>Einordnung de</w:t>
      </w:r>
      <w:r w:rsidR="006A4DFF">
        <w:rPr>
          <w:rFonts w:ascii="Arial" w:hAnsi="Arial" w:cs="Arial"/>
          <w:i/>
          <w:sz w:val="22"/>
          <w:szCs w:val="22"/>
        </w:rPr>
        <w:t>s</w:t>
      </w:r>
      <w:r w:rsidRPr="00674478">
        <w:rPr>
          <w:rFonts w:ascii="Arial" w:hAnsi="Arial" w:cs="Arial"/>
          <w:i/>
          <w:sz w:val="22"/>
          <w:szCs w:val="22"/>
        </w:rPr>
        <w:t xml:space="preserve"> deutschen Teilvorhabens in die Zielstellung</w:t>
      </w:r>
    </w:p>
    <w:p w14:paraId="0C89DAF2" w14:textId="77777777" w:rsidR="00FA4CE3" w:rsidRDefault="00FA4CE3" w:rsidP="00623D6B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0812B41B" w14:textId="77777777" w:rsidR="00FD3172" w:rsidRPr="00623D6B" w:rsidRDefault="00FD3172" w:rsidP="00623D6B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06B79C3E" w14:textId="20B183FD" w:rsidR="00FA4CE3" w:rsidRPr="00FD3172" w:rsidRDefault="00FA4CE3" w:rsidP="00623D6B">
      <w:pPr>
        <w:pStyle w:val="ITberschrift1"/>
        <w:spacing w:line="276" w:lineRule="auto"/>
        <w:rPr>
          <w:rFonts w:ascii="Arial" w:hAnsi="Arial" w:cs="Arial"/>
          <w:sz w:val="28"/>
          <w:szCs w:val="28"/>
        </w:rPr>
      </w:pPr>
      <w:r w:rsidRPr="00FD3172">
        <w:rPr>
          <w:rFonts w:ascii="Arial" w:hAnsi="Arial" w:cs="Arial"/>
          <w:sz w:val="28"/>
          <w:szCs w:val="28"/>
        </w:rPr>
        <w:t>Lösungsansatz des Vorhabens</w:t>
      </w:r>
      <w:r w:rsidR="008C1C17" w:rsidRPr="00FD3172">
        <w:rPr>
          <w:rFonts w:ascii="Arial" w:hAnsi="Arial" w:cs="Arial"/>
          <w:sz w:val="28"/>
          <w:szCs w:val="28"/>
        </w:rPr>
        <w:t xml:space="preserve"> </w:t>
      </w:r>
    </w:p>
    <w:p w14:paraId="2FDB5022" w14:textId="77777777" w:rsidR="00674478" w:rsidRDefault="00674478" w:rsidP="00674478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095BDEC6" w14:textId="08368D67" w:rsidR="009D3594" w:rsidRPr="00674478" w:rsidRDefault="009D3594" w:rsidP="00623D6B">
      <w:pPr>
        <w:pStyle w:val="ITAbsatzohneNr"/>
        <w:numPr>
          <w:ilvl w:val="0"/>
          <w:numId w:val="30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674478">
        <w:rPr>
          <w:rFonts w:ascii="Arial" w:hAnsi="Arial" w:cs="Arial"/>
          <w:i/>
          <w:sz w:val="22"/>
          <w:szCs w:val="22"/>
        </w:rPr>
        <w:t>ca. 1,5 Seiten</w:t>
      </w:r>
    </w:p>
    <w:p w14:paraId="31931B2F" w14:textId="552143BF" w:rsidR="00FA4CE3" w:rsidRPr="00674478" w:rsidRDefault="00FA4CE3" w:rsidP="00FD3172">
      <w:pPr>
        <w:pStyle w:val="ITAbsatzohneNr"/>
        <w:numPr>
          <w:ilvl w:val="0"/>
          <w:numId w:val="30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674478">
        <w:rPr>
          <w:rFonts w:ascii="Arial" w:hAnsi="Arial" w:cs="Arial"/>
          <w:i/>
          <w:sz w:val="22"/>
          <w:szCs w:val="22"/>
        </w:rPr>
        <w:t xml:space="preserve">Zusammenfassung des </w:t>
      </w:r>
      <w:r w:rsidR="00514AAA" w:rsidRPr="00674478">
        <w:rPr>
          <w:rFonts w:ascii="Arial" w:hAnsi="Arial" w:cs="Arial"/>
          <w:i/>
          <w:sz w:val="22"/>
          <w:szCs w:val="22"/>
        </w:rPr>
        <w:t xml:space="preserve">wissenschaftlich-technischen </w:t>
      </w:r>
      <w:r w:rsidRPr="00674478">
        <w:rPr>
          <w:rFonts w:ascii="Arial" w:hAnsi="Arial" w:cs="Arial"/>
          <w:i/>
          <w:sz w:val="22"/>
          <w:szCs w:val="22"/>
        </w:rPr>
        <w:t>Lösungsansatz</w:t>
      </w:r>
      <w:r w:rsidR="00514AAA" w:rsidRPr="00674478">
        <w:rPr>
          <w:rFonts w:ascii="Arial" w:hAnsi="Arial" w:cs="Arial"/>
          <w:i/>
          <w:sz w:val="22"/>
          <w:szCs w:val="22"/>
        </w:rPr>
        <w:t>es</w:t>
      </w:r>
      <w:r w:rsidRPr="00674478">
        <w:rPr>
          <w:rFonts w:ascii="Arial" w:hAnsi="Arial" w:cs="Arial"/>
          <w:i/>
          <w:sz w:val="22"/>
          <w:szCs w:val="22"/>
        </w:rPr>
        <w:t xml:space="preserve"> des Gesamtvorhabens</w:t>
      </w:r>
      <w:r w:rsidR="00127757" w:rsidRPr="00674478">
        <w:rPr>
          <w:rFonts w:ascii="Arial" w:hAnsi="Arial" w:cs="Arial"/>
          <w:i/>
          <w:sz w:val="22"/>
          <w:szCs w:val="22"/>
        </w:rPr>
        <w:t xml:space="preserve"> (grundlegendes Konzept)</w:t>
      </w:r>
      <w:r w:rsidR="009E582E" w:rsidRPr="00674478">
        <w:rPr>
          <w:rFonts w:ascii="Arial" w:hAnsi="Arial" w:cs="Arial"/>
          <w:i/>
          <w:sz w:val="22"/>
          <w:szCs w:val="22"/>
        </w:rPr>
        <w:t xml:space="preserve"> mit Innovationsgrad und resultierende Kernherausforderungen</w:t>
      </w:r>
    </w:p>
    <w:p w14:paraId="1157305D" w14:textId="7830D11F" w:rsidR="00514AAA" w:rsidRPr="00674478" w:rsidRDefault="00FA4CE3" w:rsidP="00623D6B">
      <w:pPr>
        <w:pStyle w:val="ITAbsatzohneNr"/>
        <w:numPr>
          <w:ilvl w:val="0"/>
          <w:numId w:val="31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674478">
        <w:rPr>
          <w:rFonts w:ascii="Arial" w:hAnsi="Arial" w:cs="Arial"/>
          <w:i/>
          <w:sz w:val="22"/>
          <w:szCs w:val="22"/>
        </w:rPr>
        <w:t xml:space="preserve">Lösungsansatz </w:t>
      </w:r>
      <w:r w:rsidR="0069197D" w:rsidRPr="00674478">
        <w:rPr>
          <w:rFonts w:ascii="Arial" w:hAnsi="Arial" w:cs="Arial"/>
          <w:i/>
          <w:sz w:val="22"/>
          <w:szCs w:val="22"/>
        </w:rPr>
        <w:t>(bzw.</w:t>
      </w:r>
      <w:r w:rsidRPr="00674478">
        <w:rPr>
          <w:rFonts w:ascii="Arial" w:hAnsi="Arial" w:cs="Arial"/>
          <w:i/>
          <w:sz w:val="22"/>
          <w:szCs w:val="22"/>
        </w:rPr>
        <w:t xml:space="preserve"> Anteil</w:t>
      </w:r>
      <w:r w:rsidR="0069197D" w:rsidRPr="00674478">
        <w:rPr>
          <w:rFonts w:ascii="Arial" w:hAnsi="Arial" w:cs="Arial"/>
          <w:i/>
          <w:sz w:val="22"/>
          <w:szCs w:val="22"/>
        </w:rPr>
        <w:t>)</w:t>
      </w:r>
      <w:r w:rsidRPr="00674478">
        <w:rPr>
          <w:rFonts w:ascii="Arial" w:hAnsi="Arial" w:cs="Arial"/>
          <w:i/>
          <w:sz w:val="22"/>
          <w:szCs w:val="22"/>
        </w:rPr>
        <w:t xml:space="preserve"> </w:t>
      </w:r>
      <w:r w:rsidR="009E582E" w:rsidRPr="00674478">
        <w:rPr>
          <w:rFonts w:ascii="Arial" w:hAnsi="Arial" w:cs="Arial"/>
          <w:i/>
          <w:sz w:val="22"/>
          <w:szCs w:val="22"/>
        </w:rPr>
        <w:t xml:space="preserve">und Vorgehensweise </w:t>
      </w:r>
      <w:r w:rsidRPr="00674478">
        <w:rPr>
          <w:rFonts w:ascii="Arial" w:hAnsi="Arial" w:cs="Arial"/>
          <w:i/>
          <w:sz w:val="22"/>
          <w:szCs w:val="22"/>
        </w:rPr>
        <w:t>des deutschen Teilvorhabens</w:t>
      </w:r>
      <w:r w:rsidR="009E582E" w:rsidRPr="00674478">
        <w:rPr>
          <w:rFonts w:ascii="Arial" w:hAnsi="Arial" w:cs="Arial"/>
          <w:i/>
          <w:sz w:val="22"/>
          <w:szCs w:val="22"/>
        </w:rPr>
        <w:t xml:space="preserve"> </w:t>
      </w:r>
    </w:p>
    <w:p w14:paraId="58694668" w14:textId="77777777" w:rsidR="00127757" w:rsidRDefault="00127757" w:rsidP="00623D6B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4393D3D7" w14:textId="77777777" w:rsidR="00674478" w:rsidRPr="00623D6B" w:rsidRDefault="00674478" w:rsidP="00623D6B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04F1C7E5" w14:textId="03D39132" w:rsidR="00514AAA" w:rsidRPr="00FD3172" w:rsidRDefault="00514AAA" w:rsidP="00623D6B">
      <w:pPr>
        <w:pStyle w:val="ITberschrift1"/>
        <w:spacing w:line="276" w:lineRule="auto"/>
        <w:rPr>
          <w:rFonts w:ascii="Arial" w:hAnsi="Arial" w:cs="Arial"/>
          <w:sz w:val="28"/>
          <w:szCs w:val="28"/>
        </w:rPr>
      </w:pPr>
      <w:r w:rsidRPr="00FD3172">
        <w:rPr>
          <w:rFonts w:ascii="Arial" w:hAnsi="Arial" w:cs="Arial"/>
          <w:sz w:val="28"/>
          <w:szCs w:val="28"/>
        </w:rPr>
        <w:t xml:space="preserve">wirtschaftliche Umsetzung und Verwertung </w:t>
      </w:r>
    </w:p>
    <w:p w14:paraId="4ADF62B9" w14:textId="77777777" w:rsidR="00674478" w:rsidRDefault="00674478" w:rsidP="00674478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3733CD1A" w14:textId="1932BF3E" w:rsidR="002377D7" w:rsidRPr="00674478" w:rsidRDefault="002377D7" w:rsidP="00623D6B">
      <w:pPr>
        <w:pStyle w:val="ITAbsatzohneNr"/>
        <w:numPr>
          <w:ilvl w:val="0"/>
          <w:numId w:val="37"/>
        </w:numPr>
        <w:spacing w:line="276" w:lineRule="auto"/>
        <w:rPr>
          <w:rFonts w:ascii="Arial" w:hAnsi="Arial" w:cs="Arial"/>
          <w:i/>
          <w:iCs/>
          <w:sz w:val="22"/>
          <w:szCs w:val="22"/>
        </w:rPr>
      </w:pPr>
      <w:r w:rsidRPr="00674478">
        <w:rPr>
          <w:rFonts w:ascii="Arial" w:hAnsi="Arial" w:cs="Arial"/>
          <w:i/>
          <w:iCs/>
          <w:sz w:val="22"/>
          <w:szCs w:val="22"/>
        </w:rPr>
        <w:t>ca. 1 Seite</w:t>
      </w:r>
    </w:p>
    <w:p w14:paraId="4F230892" w14:textId="50931FB2" w:rsidR="00514AAA" w:rsidRPr="00674478" w:rsidRDefault="00DF192D" w:rsidP="00623D6B">
      <w:pPr>
        <w:pStyle w:val="ITAbsatzohneNr"/>
        <w:numPr>
          <w:ilvl w:val="0"/>
          <w:numId w:val="37"/>
        </w:numPr>
        <w:spacing w:line="276" w:lineRule="auto"/>
        <w:rPr>
          <w:rFonts w:ascii="Arial" w:hAnsi="Arial" w:cs="Arial"/>
          <w:i/>
          <w:iCs/>
          <w:sz w:val="22"/>
          <w:szCs w:val="22"/>
        </w:rPr>
      </w:pPr>
      <w:r w:rsidRPr="00674478">
        <w:rPr>
          <w:rFonts w:ascii="Arial" w:hAnsi="Arial" w:cs="Arial"/>
          <w:i/>
          <w:iCs/>
          <w:sz w:val="22"/>
          <w:szCs w:val="22"/>
        </w:rPr>
        <w:t xml:space="preserve">in Hinblick auf das Entwicklungsziel des internationalen Gesamtvorhaben: Bedarf, Marktpotenzial, zentrale Markteintrittsbarrieren und Ansatz zur Markterschließung </w:t>
      </w:r>
    </w:p>
    <w:p w14:paraId="6D22DC6F" w14:textId="55828E4C" w:rsidR="00DF192D" w:rsidRPr="00674478" w:rsidRDefault="00DF192D" w:rsidP="00623D6B">
      <w:pPr>
        <w:pStyle w:val="ITAbsatzohneNr"/>
        <w:numPr>
          <w:ilvl w:val="0"/>
          <w:numId w:val="37"/>
        </w:numPr>
        <w:spacing w:line="276" w:lineRule="auto"/>
        <w:rPr>
          <w:rFonts w:ascii="Arial" w:hAnsi="Arial" w:cs="Arial"/>
          <w:i/>
          <w:iCs/>
          <w:sz w:val="22"/>
          <w:szCs w:val="22"/>
        </w:rPr>
      </w:pPr>
      <w:r w:rsidRPr="00674478">
        <w:rPr>
          <w:rFonts w:ascii="Arial" w:hAnsi="Arial" w:cs="Arial"/>
          <w:i/>
          <w:iCs/>
          <w:sz w:val="22"/>
          <w:szCs w:val="22"/>
        </w:rPr>
        <w:t>Darstellung der Verwertungsabsichten der deutschen Partner</w:t>
      </w:r>
    </w:p>
    <w:p w14:paraId="0267DC47" w14:textId="77777777" w:rsidR="00DF192D" w:rsidRDefault="00DF192D" w:rsidP="00674478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4ACA179D" w14:textId="77777777" w:rsidR="00674478" w:rsidRPr="00623D6B" w:rsidRDefault="00674478" w:rsidP="00674478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35C2DEFA" w14:textId="519C21E6" w:rsidR="00514AAA" w:rsidRPr="00FD3172" w:rsidRDefault="00514AAA" w:rsidP="00623D6B">
      <w:pPr>
        <w:pStyle w:val="ITberschrift1"/>
        <w:spacing w:line="276" w:lineRule="auto"/>
        <w:rPr>
          <w:rFonts w:ascii="Arial" w:hAnsi="Arial" w:cs="Arial"/>
          <w:sz w:val="28"/>
          <w:szCs w:val="28"/>
        </w:rPr>
      </w:pPr>
      <w:r w:rsidRPr="00FD3172">
        <w:rPr>
          <w:rFonts w:ascii="Arial" w:hAnsi="Arial" w:cs="Arial"/>
          <w:sz w:val="28"/>
          <w:szCs w:val="28"/>
        </w:rPr>
        <w:t>Technologietransfer und Standardisierung</w:t>
      </w:r>
    </w:p>
    <w:p w14:paraId="7548EFA5" w14:textId="77777777" w:rsidR="00674478" w:rsidRDefault="00674478" w:rsidP="00674478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587A5658" w14:textId="45F8CFCE" w:rsidR="002377D7" w:rsidRPr="00674478" w:rsidRDefault="002377D7" w:rsidP="00623D6B">
      <w:pPr>
        <w:pStyle w:val="ITAbsatzohneNr"/>
        <w:numPr>
          <w:ilvl w:val="0"/>
          <w:numId w:val="38"/>
        </w:numPr>
        <w:spacing w:line="276" w:lineRule="auto"/>
        <w:rPr>
          <w:rFonts w:ascii="Arial" w:hAnsi="Arial" w:cs="Arial"/>
          <w:i/>
          <w:iCs/>
          <w:sz w:val="22"/>
          <w:szCs w:val="22"/>
        </w:rPr>
      </w:pPr>
      <w:r w:rsidRPr="00674478">
        <w:rPr>
          <w:rFonts w:ascii="Arial" w:hAnsi="Arial" w:cs="Arial"/>
          <w:i/>
          <w:iCs/>
          <w:sz w:val="22"/>
          <w:szCs w:val="22"/>
        </w:rPr>
        <w:t>ca. 1 Seite</w:t>
      </w:r>
    </w:p>
    <w:p w14:paraId="611931F1" w14:textId="4AD7EBB5" w:rsidR="00514AAA" w:rsidRPr="00674478" w:rsidRDefault="00DF192D" w:rsidP="00623D6B">
      <w:pPr>
        <w:pStyle w:val="ITAbsatzohneNr"/>
        <w:numPr>
          <w:ilvl w:val="0"/>
          <w:numId w:val="38"/>
        </w:numPr>
        <w:spacing w:line="276" w:lineRule="auto"/>
        <w:rPr>
          <w:rFonts w:ascii="Arial" w:hAnsi="Arial" w:cs="Arial"/>
          <w:i/>
          <w:iCs/>
          <w:sz w:val="22"/>
          <w:szCs w:val="22"/>
        </w:rPr>
      </w:pPr>
      <w:r w:rsidRPr="00674478">
        <w:rPr>
          <w:rFonts w:ascii="Arial" w:hAnsi="Arial" w:cs="Arial"/>
          <w:i/>
          <w:iCs/>
          <w:sz w:val="22"/>
          <w:szCs w:val="22"/>
        </w:rPr>
        <w:t>Darstellung der geplanten Beiträge zur internationalen Standardisierung, inklusive de facto Standard</w:t>
      </w:r>
      <w:r w:rsidR="00BA5682" w:rsidRPr="00674478">
        <w:rPr>
          <w:rFonts w:ascii="Arial" w:hAnsi="Arial" w:cs="Arial"/>
          <w:i/>
          <w:iCs/>
          <w:sz w:val="22"/>
          <w:szCs w:val="22"/>
        </w:rPr>
        <w:t>isierung</w:t>
      </w:r>
      <w:r w:rsidRPr="00674478">
        <w:rPr>
          <w:rFonts w:ascii="Arial" w:hAnsi="Arial" w:cs="Arial"/>
          <w:i/>
          <w:iCs/>
          <w:sz w:val="22"/>
          <w:szCs w:val="22"/>
        </w:rPr>
        <w:t xml:space="preserve"> (</w:t>
      </w:r>
      <w:r w:rsidR="00BA5682" w:rsidRPr="00674478">
        <w:rPr>
          <w:rFonts w:ascii="Arial" w:hAnsi="Arial" w:cs="Arial"/>
          <w:i/>
          <w:iCs/>
          <w:sz w:val="22"/>
          <w:szCs w:val="22"/>
        </w:rPr>
        <w:t xml:space="preserve">etwa: Beiträge zu aktiven </w:t>
      </w:r>
      <w:r w:rsidRPr="00674478">
        <w:rPr>
          <w:rFonts w:ascii="Arial" w:hAnsi="Arial" w:cs="Arial"/>
          <w:i/>
          <w:iCs/>
          <w:sz w:val="22"/>
          <w:szCs w:val="22"/>
        </w:rPr>
        <w:t>Open Source-</w:t>
      </w:r>
      <w:r w:rsidR="00BA5682" w:rsidRPr="00674478">
        <w:rPr>
          <w:rFonts w:ascii="Arial" w:hAnsi="Arial" w:cs="Arial"/>
          <w:i/>
          <w:iCs/>
          <w:sz w:val="22"/>
          <w:szCs w:val="22"/>
        </w:rPr>
        <w:t xml:space="preserve"> oder Open Data-</w:t>
      </w:r>
      <w:r w:rsidRPr="00674478">
        <w:rPr>
          <w:rFonts w:ascii="Arial" w:hAnsi="Arial" w:cs="Arial"/>
          <w:i/>
          <w:iCs/>
          <w:sz w:val="22"/>
          <w:szCs w:val="22"/>
        </w:rPr>
        <w:t>Communities</w:t>
      </w:r>
      <w:r w:rsidR="00BA5682" w:rsidRPr="00674478">
        <w:rPr>
          <w:rFonts w:ascii="Arial" w:hAnsi="Arial" w:cs="Arial"/>
          <w:i/>
          <w:iCs/>
          <w:sz w:val="22"/>
          <w:szCs w:val="22"/>
        </w:rPr>
        <w:t>, Referenzarchitekturen, offene Datenmodelle und Schnittstellen, etc.</w:t>
      </w:r>
      <w:r w:rsidRPr="00674478">
        <w:rPr>
          <w:rFonts w:ascii="Arial" w:hAnsi="Arial" w:cs="Arial"/>
          <w:i/>
          <w:iCs/>
          <w:sz w:val="22"/>
          <w:szCs w:val="22"/>
        </w:rPr>
        <w:t>)</w:t>
      </w:r>
    </w:p>
    <w:p w14:paraId="61FDA458" w14:textId="27AEB706" w:rsidR="00BA5682" w:rsidRPr="00674478" w:rsidRDefault="00BA5682" w:rsidP="00623D6B">
      <w:pPr>
        <w:pStyle w:val="ITAbsatzohneNr"/>
        <w:numPr>
          <w:ilvl w:val="0"/>
          <w:numId w:val="38"/>
        </w:numPr>
        <w:spacing w:line="276" w:lineRule="auto"/>
        <w:rPr>
          <w:rFonts w:ascii="Arial" w:hAnsi="Arial" w:cs="Arial"/>
          <w:i/>
          <w:iCs/>
          <w:sz w:val="22"/>
          <w:szCs w:val="22"/>
        </w:rPr>
      </w:pPr>
      <w:r w:rsidRPr="00674478">
        <w:rPr>
          <w:rFonts w:ascii="Arial" w:hAnsi="Arial" w:cs="Arial"/>
          <w:i/>
          <w:iCs/>
          <w:sz w:val="22"/>
          <w:szCs w:val="22"/>
        </w:rPr>
        <w:t>Darstellung der Maßnahmen, die zur Sicherstellung einer weiten Verbreitung solcher Beiträge ergriffen werden sollen</w:t>
      </w:r>
    </w:p>
    <w:p w14:paraId="50DE470F" w14:textId="1BFF5A69" w:rsidR="00DF192D" w:rsidRPr="00674478" w:rsidRDefault="00DF192D" w:rsidP="00FD3172">
      <w:pPr>
        <w:pStyle w:val="ITAbsatzohneNr"/>
        <w:numPr>
          <w:ilvl w:val="0"/>
          <w:numId w:val="38"/>
        </w:numPr>
        <w:spacing w:line="276" w:lineRule="auto"/>
        <w:rPr>
          <w:rFonts w:ascii="Arial" w:hAnsi="Arial" w:cs="Arial"/>
          <w:i/>
          <w:iCs/>
          <w:sz w:val="22"/>
          <w:szCs w:val="22"/>
        </w:rPr>
      </w:pPr>
      <w:r w:rsidRPr="00674478">
        <w:rPr>
          <w:rFonts w:ascii="Arial" w:hAnsi="Arial" w:cs="Arial"/>
          <w:i/>
          <w:iCs/>
          <w:sz w:val="22"/>
          <w:szCs w:val="22"/>
        </w:rPr>
        <w:t>Andere geplante Ergebnisse</w:t>
      </w:r>
      <w:r w:rsidR="00BA5682" w:rsidRPr="00674478">
        <w:rPr>
          <w:rFonts w:ascii="Arial" w:hAnsi="Arial" w:cs="Arial"/>
          <w:i/>
          <w:iCs/>
          <w:sz w:val="22"/>
          <w:szCs w:val="22"/>
        </w:rPr>
        <w:t xml:space="preserve"> und Maßnahmen</w:t>
      </w:r>
      <w:r w:rsidRPr="00674478">
        <w:rPr>
          <w:rFonts w:ascii="Arial" w:hAnsi="Arial" w:cs="Arial"/>
          <w:i/>
          <w:iCs/>
          <w:sz w:val="22"/>
          <w:szCs w:val="22"/>
        </w:rPr>
        <w:t>, die eine Breitenwirksamkeit</w:t>
      </w:r>
      <w:r w:rsidR="00BA5682" w:rsidRPr="00674478">
        <w:rPr>
          <w:rFonts w:ascii="Arial" w:hAnsi="Arial" w:cs="Arial"/>
          <w:i/>
          <w:iCs/>
          <w:sz w:val="22"/>
          <w:szCs w:val="22"/>
        </w:rPr>
        <w:t xml:space="preserve"> über den Kreis der Konsortialpartner hinaus zum Ziel haben.</w:t>
      </w:r>
    </w:p>
    <w:p w14:paraId="40323C19" w14:textId="77777777" w:rsidR="00FA4CE3" w:rsidRDefault="00FA4CE3" w:rsidP="00623D6B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4DBB3CFC" w14:textId="77777777" w:rsidR="00674478" w:rsidRDefault="00674478" w:rsidP="00623D6B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5D682244" w14:textId="77777777" w:rsidR="00674478" w:rsidRDefault="00674478" w:rsidP="00623D6B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77CCCCA4" w14:textId="77777777" w:rsidR="00674478" w:rsidRDefault="00674478" w:rsidP="00623D6B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0313D182" w14:textId="77777777" w:rsidR="00674478" w:rsidRDefault="00674478" w:rsidP="00623D6B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392F270E" w14:textId="77777777" w:rsidR="00674478" w:rsidRPr="00623D6B" w:rsidRDefault="00674478" w:rsidP="00623D6B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16A99809" w14:textId="267DFBF6" w:rsidR="00514AAA" w:rsidRPr="00FD3172" w:rsidRDefault="00514AAA" w:rsidP="00623D6B">
      <w:pPr>
        <w:pStyle w:val="ITberschrift1"/>
        <w:spacing w:line="276" w:lineRule="auto"/>
        <w:rPr>
          <w:rFonts w:ascii="Arial" w:hAnsi="Arial" w:cs="Arial"/>
          <w:sz w:val="28"/>
          <w:szCs w:val="28"/>
        </w:rPr>
      </w:pPr>
      <w:r w:rsidRPr="00FD3172">
        <w:rPr>
          <w:rFonts w:ascii="Arial" w:hAnsi="Arial" w:cs="Arial"/>
          <w:sz w:val="28"/>
          <w:szCs w:val="28"/>
        </w:rPr>
        <w:t>Deutsches Konsortium</w:t>
      </w:r>
    </w:p>
    <w:p w14:paraId="57CAF56D" w14:textId="77777777" w:rsidR="00674478" w:rsidRDefault="00674478" w:rsidP="00674478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560E8088" w14:textId="2E3C3BB2" w:rsidR="002377D7" w:rsidRPr="00674478" w:rsidRDefault="002377D7" w:rsidP="00623D6B">
      <w:pPr>
        <w:pStyle w:val="ITAbsatzohneNr"/>
        <w:numPr>
          <w:ilvl w:val="0"/>
          <w:numId w:val="39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674478">
        <w:rPr>
          <w:rFonts w:ascii="Arial" w:hAnsi="Arial" w:cs="Arial"/>
          <w:i/>
          <w:sz w:val="22"/>
          <w:szCs w:val="22"/>
        </w:rPr>
        <w:t>ca. 1 Seite</w:t>
      </w:r>
    </w:p>
    <w:p w14:paraId="033A4F17" w14:textId="1E058D68" w:rsidR="00514AAA" w:rsidRPr="00674478" w:rsidRDefault="00514AAA" w:rsidP="00FD3172">
      <w:pPr>
        <w:pStyle w:val="ITAbsatzohneNr"/>
        <w:numPr>
          <w:ilvl w:val="0"/>
          <w:numId w:val="39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674478">
        <w:rPr>
          <w:rFonts w:ascii="Arial" w:hAnsi="Arial" w:cs="Arial"/>
          <w:i/>
          <w:sz w:val="22"/>
          <w:szCs w:val="22"/>
        </w:rPr>
        <w:t>Kurzprofile der deutschen Partner (Kompetenzprofil und Rolle / Aufgaben im dt. Teilvorhaben)</w:t>
      </w:r>
    </w:p>
    <w:p w14:paraId="6EF8D336" w14:textId="77777777" w:rsidR="00514AAA" w:rsidRDefault="00514AAA" w:rsidP="00623D6B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752FEC37" w14:textId="77777777" w:rsidR="00674478" w:rsidRPr="00623D6B" w:rsidRDefault="00674478" w:rsidP="00623D6B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5ACB9EC0" w14:textId="556727E1" w:rsidR="00514AAA" w:rsidRPr="00FD3172" w:rsidRDefault="00514AAA" w:rsidP="00FD3172">
      <w:pPr>
        <w:pStyle w:val="ITberschrift1"/>
        <w:spacing w:line="276" w:lineRule="auto"/>
        <w:rPr>
          <w:rFonts w:ascii="Arial" w:hAnsi="Arial" w:cs="Arial"/>
          <w:sz w:val="28"/>
          <w:szCs w:val="28"/>
        </w:rPr>
      </w:pPr>
      <w:r w:rsidRPr="00FD3172">
        <w:rPr>
          <w:rFonts w:ascii="Arial" w:hAnsi="Arial" w:cs="Arial"/>
          <w:sz w:val="28"/>
          <w:szCs w:val="28"/>
        </w:rPr>
        <w:t>Internationale Zusammenarbeit</w:t>
      </w:r>
    </w:p>
    <w:p w14:paraId="11C76438" w14:textId="5BB4F109" w:rsidR="00674478" w:rsidRDefault="00674478" w:rsidP="00623D6B">
      <w:pPr>
        <w:pStyle w:val="ITAbsatzohneNr"/>
        <w:spacing w:line="276" w:lineRule="auto"/>
        <w:ind w:left="680" w:hanging="680"/>
        <w:rPr>
          <w:rFonts w:ascii="Arial" w:hAnsi="Arial" w:cs="Arial"/>
          <w:sz w:val="22"/>
          <w:szCs w:val="22"/>
        </w:rPr>
      </w:pPr>
    </w:p>
    <w:p w14:paraId="774F9AA9" w14:textId="35CB1EA3" w:rsidR="00674478" w:rsidRPr="00674478" w:rsidRDefault="00B973ED" w:rsidP="00674478">
      <w:pPr>
        <w:pStyle w:val="ITAbsatzohneNr"/>
        <w:numPr>
          <w:ilvl w:val="0"/>
          <w:numId w:val="49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674478">
        <w:rPr>
          <w:rFonts w:ascii="Arial" w:hAnsi="Arial" w:cs="Arial"/>
          <w:i/>
          <w:sz w:val="22"/>
          <w:szCs w:val="22"/>
        </w:rPr>
        <w:t xml:space="preserve">ca. </w:t>
      </w:r>
      <w:r w:rsidR="00674478">
        <w:rPr>
          <w:rFonts w:ascii="Arial" w:hAnsi="Arial" w:cs="Arial"/>
          <w:i/>
          <w:sz w:val="22"/>
          <w:szCs w:val="22"/>
        </w:rPr>
        <w:t>1</w:t>
      </w:r>
      <w:r w:rsidRPr="00674478">
        <w:rPr>
          <w:rFonts w:ascii="Arial" w:hAnsi="Arial" w:cs="Arial"/>
          <w:i/>
          <w:sz w:val="22"/>
          <w:szCs w:val="22"/>
        </w:rPr>
        <w:t xml:space="preserve"> Seite</w:t>
      </w:r>
    </w:p>
    <w:p w14:paraId="4DAFE38C" w14:textId="19D8DBB8" w:rsidR="00674478" w:rsidRPr="00674478" w:rsidRDefault="002377D7" w:rsidP="00674478">
      <w:pPr>
        <w:pStyle w:val="ITAbsatzohneNr"/>
        <w:numPr>
          <w:ilvl w:val="0"/>
          <w:numId w:val="49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674478">
        <w:rPr>
          <w:rFonts w:ascii="Arial" w:hAnsi="Arial" w:cs="Arial"/>
          <w:i/>
          <w:sz w:val="22"/>
          <w:szCs w:val="22"/>
        </w:rPr>
        <w:t>Arbeitsteilung und Schwerpunktsetzungen der internationalen Partner</w:t>
      </w:r>
      <w:r w:rsidR="00674478" w:rsidRPr="00674478">
        <w:rPr>
          <w:rFonts w:ascii="Arial" w:hAnsi="Arial" w:cs="Arial"/>
          <w:i/>
          <w:sz w:val="22"/>
          <w:szCs w:val="22"/>
        </w:rPr>
        <w:t>(</w:t>
      </w:r>
      <w:proofErr w:type="spellStart"/>
      <w:r w:rsidR="00674478" w:rsidRPr="00674478">
        <w:rPr>
          <w:rFonts w:ascii="Arial" w:hAnsi="Arial" w:cs="Arial"/>
          <w:i/>
          <w:sz w:val="22"/>
          <w:szCs w:val="22"/>
        </w:rPr>
        <w:t>konsortien</w:t>
      </w:r>
      <w:proofErr w:type="spellEnd"/>
      <w:r w:rsidR="00674478" w:rsidRPr="00674478">
        <w:rPr>
          <w:rFonts w:ascii="Arial" w:hAnsi="Arial" w:cs="Arial"/>
          <w:i/>
          <w:sz w:val="22"/>
          <w:szCs w:val="22"/>
        </w:rPr>
        <w:t>)</w:t>
      </w:r>
    </w:p>
    <w:p w14:paraId="29DBEE43" w14:textId="77777777" w:rsidR="00674478" w:rsidRPr="00674478" w:rsidRDefault="00514AAA" w:rsidP="00674478">
      <w:pPr>
        <w:pStyle w:val="ITAbsatzohneNr"/>
        <w:numPr>
          <w:ilvl w:val="0"/>
          <w:numId w:val="49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674478">
        <w:rPr>
          <w:rFonts w:ascii="Arial" w:hAnsi="Arial" w:cs="Arial"/>
          <w:i/>
          <w:sz w:val="22"/>
          <w:szCs w:val="22"/>
        </w:rPr>
        <w:t xml:space="preserve">Darlegung der Kooperationsstruktur und Methode der Zusammenarbeit mit den internationalen Partnern </w:t>
      </w:r>
    </w:p>
    <w:p w14:paraId="721B0315" w14:textId="49B875F4" w:rsidR="00674478" w:rsidRPr="00674478" w:rsidRDefault="00514AAA" w:rsidP="00674478">
      <w:pPr>
        <w:pStyle w:val="ITAbsatzohneNr"/>
        <w:numPr>
          <w:ilvl w:val="0"/>
          <w:numId w:val="49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674478">
        <w:rPr>
          <w:rFonts w:ascii="Arial" w:hAnsi="Arial" w:cs="Arial"/>
          <w:i/>
          <w:sz w:val="22"/>
          <w:szCs w:val="22"/>
        </w:rPr>
        <w:t xml:space="preserve">Darstellung der zentralen Mehrwerte, die durch die internationale Kooperation </w:t>
      </w:r>
      <w:r w:rsidR="006A4DFF">
        <w:rPr>
          <w:rFonts w:ascii="Arial" w:hAnsi="Arial" w:cs="Arial"/>
          <w:i/>
          <w:sz w:val="22"/>
          <w:szCs w:val="22"/>
        </w:rPr>
        <w:t xml:space="preserve">für die deutschen Partner </w:t>
      </w:r>
      <w:r w:rsidRPr="00674478">
        <w:rPr>
          <w:rFonts w:ascii="Arial" w:hAnsi="Arial" w:cs="Arial"/>
          <w:i/>
          <w:sz w:val="22"/>
          <w:szCs w:val="22"/>
        </w:rPr>
        <w:t>entstehen</w:t>
      </w:r>
    </w:p>
    <w:p w14:paraId="39813F1F" w14:textId="4F65091A" w:rsidR="00514AAA" w:rsidRPr="00674478" w:rsidRDefault="002377D7" w:rsidP="00674478">
      <w:pPr>
        <w:pStyle w:val="ITAbsatzohneNr"/>
        <w:numPr>
          <w:ilvl w:val="0"/>
          <w:numId w:val="49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674478">
        <w:rPr>
          <w:rFonts w:ascii="Arial" w:hAnsi="Arial" w:cs="Arial"/>
          <w:i/>
          <w:sz w:val="22"/>
          <w:szCs w:val="22"/>
        </w:rPr>
        <w:t>Ist das internationale Konsortium resilient genug aufgestellt, um den Wegfall einzelner nationaler Konsortien verkraften zu können?</w:t>
      </w:r>
    </w:p>
    <w:p w14:paraId="5143437E" w14:textId="77777777" w:rsidR="008C1C17" w:rsidRDefault="008C1C17" w:rsidP="00623D6B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78DC1CB7" w14:textId="77777777" w:rsidR="00674478" w:rsidRPr="00623D6B" w:rsidRDefault="00674478" w:rsidP="00623D6B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480FEAE9" w14:textId="737CB1CE" w:rsidR="00FA4CE3" w:rsidRPr="00FD3172" w:rsidRDefault="008C1C17" w:rsidP="00623D6B">
      <w:pPr>
        <w:pStyle w:val="ITberschrift1"/>
        <w:spacing w:line="276" w:lineRule="auto"/>
        <w:rPr>
          <w:rFonts w:ascii="Arial" w:hAnsi="Arial" w:cs="Arial"/>
          <w:sz w:val="28"/>
          <w:szCs w:val="28"/>
        </w:rPr>
      </w:pPr>
      <w:r w:rsidRPr="00FD3172">
        <w:rPr>
          <w:rFonts w:ascii="Arial" w:hAnsi="Arial" w:cs="Arial"/>
          <w:sz w:val="28"/>
          <w:szCs w:val="28"/>
        </w:rPr>
        <w:t>Risikoanalyse</w:t>
      </w:r>
      <w:r w:rsidR="0069197D" w:rsidRPr="00FD3172">
        <w:rPr>
          <w:rFonts w:ascii="Arial" w:hAnsi="Arial" w:cs="Arial"/>
          <w:sz w:val="28"/>
          <w:szCs w:val="28"/>
        </w:rPr>
        <w:t xml:space="preserve"> </w:t>
      </w:r>
    </w:p>
    <w:p w14:paraId="0F913421" w14:textId="77777777" w:rsidR="00674478" w:rsidRDefault="00674478" w:rsidP="00674478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327EB22C" w14:textId="4C631108" w:rsidR="00B973ED" w:rsidRPr="00674478" w:rsidRDefault="00B973ED" w:rsidP="00674478">
      <w:pPr>
        <w:pStyle w:val="ITAbsatzohneNr"/>
        <w:numPr>
          <w:ilvl w:val="0"/>
          <w:numId w:val="44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674478">
        <w:rPr>
          <w:rFonts w:ascii="Arial" w:hAnsi="Arial" w:cs="Arial"/>
          <w:i/>
          <w:sz w:val="22"/>
          <w:szCs w:val="22"/>
        </w:rPr>
        <w:t>ca. 1 Seite</w:t>
      </w:r>
    </w:p>
    <w:p w14:paraId="50460158" w14:textId="40770EC7" w:rsidR="00681132" w:rsidRPr="00674478" w:rsidRDefault="00681132" w:rsidP="00623D6B">
      <w:pPr>
        <w:pStyle w:val="ITAbsatzohneNr"/>
        <w:numPr>
          <w:ilvl w:val="0"/>
          <w:numId w:val="32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674478">
        <w:rPr>
          <w:rFonts w:ascii="Arial" w:hAnsi="Arial" w:cs="Arial"/>
          <w:i/>
          <w:sz w:val="22"/>
          <w:szCs w:val="22"/>
        </w:rPr>
        <w:t xml:space="preserve">Darstellung der </w:t>
      </w:r>
      <w:r w:rsidR="00417DFB" w:rsidRPr="00674478">
        <w:rPr>
          <w:rFonts w:ascii="Arial" w:hAnsi="Arial" w:cs="Arial"/>
          <w:i/>
          <w:sz w:val="22"/>
          <w:szCs w:val="22"/>
        </w:rPr>
        <w:t>zentralen spezifischen Risiken für das</w:t>
      </w:r>
      <w:r w:rsidRPr="00674478">
        <w:rPr>
          <w:rFonts w:ascii="Arial" w:hAnsi="Arial" w:cs="Arial"/>
          <w:i/>
          <w:sz w:val="22"/>
          <w:szCs w:val="22"/>
        </w:rPr>
        <w:t xml:space="preserve"> deutsche Teilvorhaben</w:t>
      </w:r>
      <w:r w:rsidR="00417DFB" w:rsidRPr="00674478">
        <w:rPr>
          <w:rFonts w:ascii="Arial" w:hAnsi="Arial" w:cs="Arial"/>
          <w:i/>
          <w:sz w:val="22"/>
          <w:szCs w:val="22"/>
        </w:rPr>
        <w:t>, inklusive</w:t>
      </w:r>
      <w:r w:rsidRPr="00674478">
        <w:rPr>
          <w:rFonts w:ascii="Arial" w:hAnsi="Arial" w:cs="Arial"/>
          <w:i/>
          <w:sz w:val="22"/>
          <w:szCs w:val="22"/>
        </w:rPr>
        <w:t xml:space="preserve"> Maßnahmen, die beim Eintritt </w:t>
      </w:r>
      <w:r w:rsidR="00417DFB" w:rsidRPr="00674478">
        <w:rPr>
          <w:rFonts w:ascii="Arial" w:hAnsi="Arial" w:cs="Arial"/>
          <w:i/>
          <w:sz w:val="22"/>
          <w:szCs w:val="22"/>
        </w:rPr>
        <w:t xml:space="preserve">ergriffen werden sollen, insbesondere im Hinblick auf </w:t>
      </w:r>
    </w:p>
    <w:p w14:paraId="345CF2D6" w14:textId="253B1974" w:rsidR="00417DFB" w:rsidRPr="00674478" w:rsidRDefault="00674478" w:rsidP="00674478">
      <w:pPr>
        <w:pStyle w:val="ITAbsatzohneNr"/>
        <w:numPr>
          <w:ilvl w:val="1"/>
          <w:numId w:val="32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674478">
        <w:rPr>
          <w:rFonts w:ascii="Arial" w:hAnsi="Arial" w:cs="Arial"/>
          <w:i/>
          <w:sz w:val="22"/>
          <w:szCs w:val="22"/>
        </w:rPr>
        <w:t xml:space="preserve">den </w:t>
      </w:r>
      <w:r w:rsidR="00417DFB" w:rsidRPr="00674478">
        <w:rPr>
          <w:rFonts w:ascii="Arial" w:hAnsi="Arial" w:cs="Arial"/>
          <w:i/>
          <w:sz w:val="22"/>
          <w:szCs w:val="22"/>
        </w:rPr>
        <w:t>Umgang mit dem forscherischen Risiko (Verfehlen von Entwicklungszielen)</w:t>
      </w:r>
      <w:r w:rsidRPr="00674478">
        <w:rPr>
          <w:rFonts w:ascii="Arial" w:hAnsi="Arial" w:cs="Arial"/>
          <w:i/>
          <w:sz w:val="22"/>
          <w:szCs w:val="22"/>
        </w:rPr>
        <w:t>.</w:t>
      </w:r>
    </w:p>
    <w:p w14:paraId="5D8EE2F5" w14:textId="77777777" w:rsidR="002377D7" w:rsidRPr="00674478" w:rsidRDefault="00417DFB" w:rsidP="00674478">
      <w:pPr>
        <w:pStyle w:val="ITAbsatzohneNr"/>
        <w:numPr>
          <w:ilvl w:val="1"/>
          <w:numId w:val="32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674478">
        <w:rPr>
          <w:rFonts w:ascii="Arial" w:hAnsi="Arial" w:cs="Arial"/>
          <w:i/>
          <w:sz w:val="22"/>
          <w:szCs w:val="22"/>
        </w:rPr>
        <w:t>weitere zentrale Risiken für das deutsche Teilvorhaben, die sich etwa aus Abhängigkeiten im Arbeitsplan, aus dem Marktumfeld oder aus dem regulatorischen Rahmen ergeben.</w:t>
      </w:r>
    </w:p>
    <w:p w14:paraId="642CBBC6" w14:textId="4883C60C" w:rsidR="0014449C" w:rsidRPr="00623D6B" w:rsidRDefault="0014449C" w:rsidP="00FD3172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0EC4BF08" w14:textId="77777777" w:rsidR="00B00D85" w:rsidRDefault="00B00D85" w:rsidP="00674478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40C7104C" w14:textId="77777777" w:rsidR="006762BF" w:rsidRDefault="006762BF" w:rsidP="00674478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4F2145EE" w14:textId="77777777" w:rsidR="006762BF" w:rsidRDefault="006762BF" w:rsidP="00674478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5E9697A8" w14:textId="77777777" w:rsidR="006762BF" w:rsidRDefault="006762BF" w:rsidP="00674478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3920E819" w14:textId="77777777" w:rsidR="006762BF" w:rsidRDefault="006762BF" w:rsidP="00674478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21537889" w14:textId="77777777" w:rsidR="006762BF" w:rsidRDefault="006762BF" w:rsidP="00674478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37E65FBB" w14:textId="77777777" w:rsidR="006762BF" w:rsidRDefault="006762BF" w:rsidP="00674478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621E633D" w14:textId="77777777" w:rsidR="006762BF" w:rsidRDefault="006762BF" w:rsidP="00674478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0F76A739" w14:textId="77777777" w:rsidR="006762BF" w:rsidRDefault="006762BF" w:rsidP="00674478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6ED848BA" w14:textId="77777777" w:rsidR="006762BF" w:rsidRDefault="006762BF" w:rsidP="00674478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75DF96A4" w14:textId="77777777" w:rsidR="006762BF" w:rsidRDefault="006762BF" w:rsidP="00674478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12A08668" w14:textId="77777777" w:rsidR="006762BF" w:rsidRDefault="006762BF" w:rsidP="00674478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47CAE6E0" w14:textId="77777777" w:rsidR="006762BF" w:rsidRPr="00623D6B" w:rsidRDefault="006762BF" w:rsidP="00674478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4BD39AB8" w14:textId="2F2F6CA0" w:rsidR="00127757" w:rsidRPr="00FD3172" w:rsidRDefault="00674478" w:rsidP="00623D6B">
      <w:pPr>
        <w:pStyle w:val="ITberschrift1"/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Arbeit</w:t>
      </w:r>
      <w:r w:rsidR="008C1C17" w:rsidRPr="00FD3172">
        <w:rPr>
          <w:rFonts w:ascii="Arial" w:hAnsi="Arial" w:cs="Arial"/>
          <w:sz w:val="28"/>
          <w:szCs w:val="28"/>
        </w:rPr>
        <w:t>s- und Kostenplanung</w:t>
      </w:r>
    </w:p>
    <w:p w14:paraId="3FD27E09" w14:textId="0291F736" w:rsidR="00B973ED" w:rsidRPr="00140227" w:rsidRDefault="00B973ED" w:rsidP="00623D6B">
      <w:pPr>
        <w:pStyle w:val="ITAbsatzohneNr"/>
        <w:numPr>
          <w:ilvl w:val="0"/>
          <w:numId w:val="32"/>
        </w:numPr>
        <w:spacing w:line="276" w:lineRule="auto"/>
        <w:rPr>
          <w:rFonts w:ascii="Arial" w:hAnsi="Arial" w:cs="Arial"/>
          <w:i/>
          <w:iCs/>
          <w:sz w:val="22"/>
          <w:szCs w:val="22"/>
        </w:rPr>
      </w:pPr>
      <w:r w:rsidRPr="00140227">
        <w:rPr>
          <w:rFonts w:ascii="Arial" w:hAnsi="Arial" w:cs="Arial"/>
          <w:i/>
          <w:iCs/>
          <w:sz w:val="22"/>
          <w:szCs w:val="22"/>
        </w:rPr>
        <w:t>ca. 0,5 Seiten bei der Kurzfassung zur PO</w:t>
      </w:r>
    </w:p>
    <w:p w14:paraId="6BA2D602" w14:textId="0B67388B" w:rsidR="00FD3172" w:rsidRPr="00140227" w:rsidRDefault="00FD3172" w:rsidP="00FD3172">
      <w:pPr>
        <w:pStyle w:val="ITAbsatzohneNr"/>
        <w:numPr>
          <w:ilvl w:val="0"/>
          <w:numId w:val="32"/>
        </w:numPr>
        <w:spacing w:line="276" w:lineRule="auto"/>
        <w:rPr>
          <w:rFonts w:ascii="Arial" w:hAnsi="Arial" w:cs="Arial"/>
          <w:i/>
          <w:iCs/>
          <w:sz w:val="22"/>
          <w:szCs w:val="22"/>
        </w:rPr>
      </w:pPr>
      <w:r w:rsidRPr="00140227">
        <w:rPr>
          <w:rFonts w:ascii="Arial" w:hAnsi="Arial" w:cs="Arial"/>
          <w:i/>
          <w:iCs/>
          <w:sz w:val="22"/>
          <w:szCs w:val="22"/>
        </w:rPr>
        <w:t>Tabellarische Übersichten zur Aufwands- und Kostenplanung</w:t>
      </w:r>
    </w:p>
    <w:p w14:paraId="3FD405A2" w14:textId="77777777" w:rsidR="00FD3172" w:rsidRDefault="00FD3172" w:rsidP="00FD3172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1701"/>
        <w:gridCol w:w="1559"/>
        <w:gridCol w:w="1559"/>
        <w:gridCol w:w="1554"/>
      </w:tblGrid>
      <w:tr w:rsidR="00FD3172" w14:paraId="517ED12E" w14:textId="3FE28DBF" w:rsidTr="00990048">
        <w:tc>
          <w:tcPr>
            <w:tcW w:w="2689" w:type="dxa"/>
            <w:shd w:val="clear" w:color="auto" w:fill="E0C9F0" w:themeFill="accent1" w:themeFillTint="33"/>
          </w:tcPr>
          <w:p w14:paraId="08199461" w14:textId="617EB855" w:rsidR="00FD3172" w:rsidRPr="00990048" w:rsidRDefault="00FD3172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90048">
              <w:rPr>
                <w:rFonts w:ascii="Arial" w:hAnsi="Arial" w:cs="Arial"/>
                <w:sz w:val="18"/>
                <w:szCs w:val="18"/>
              </w:rPr>
              <w:t>Partner</w:t>
            </w:r>
          </w:p>
        </w:tc>
        <w:tc>
          <w:tcPr>
            <w:tcW w:w="1701" w:type="dxa"/>
            <w:shd w:val="clear" w:color="auto" w:fill="E0C9F0" w:themeFill="accent1" w:themeFillTint="33"/>
          </w:tcPr>
          <w:p w14:paraId="585DFA1F" w14:textId="4FB6DFDB" w:rsidR="00FD3172" w:rsidRPr="00990048" w:rsidRDefault="00FD3172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90048">
              <w:rPr>
                <w:rFonts w:ascii="Arial" w:hAnsi="Arial" w:cs="Arial"/>
                <w:sz w:val="18"/>
                <w:szCs w:val="18"/>
              </w:rPr>
              <w:t>Personenmonate</w:t>
            </w:r>
          </w:p>
        </w:tc>
        <w:tc>
          <w:tcPr>
            <w:tcW w:w="1559" w:type="dxa"/>
            <w:shd w:val="clear" w:color="auto" w:fill="E0C9F0" w:themeFill="accent1" w:themeFillTint="33"/>
          </w:tcPr>
          <w:p w14:paraId="28514989" w14:textId="52735DBA" w:rsidR="00FD3172" w:rsidRPr="00990048" w:rsidRDefault="00FD3172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90048">
              <w:rPr>
                <w:rFonts w:ascii="Arial" w:hAnsi="Arial" w:cs="Arial"/>
                <w:sz w:val="18"/>
                <w:szCs w:val="18"/>
              </w:rPr>
              <w:t>Gesamtkosten/-ausgaben</w:t>
            </w:r>
          </w:p>
        </w:tc>
        <w:tc>
          <w:tcPr>
            <w:tcW w:w="1559" w:type="dxa"/>
            <w:shd w:val="clear" w:color="auto" w:fill="E0C9F0" w:themeFill="accent1" w:themeFillTint="33"/>
          </w:tcPr>
          <w:p w14:paraId="6C6FEAA5" w14:textId="5A99DB0F" w:rsidR="00FD3172" w:rsidRPr="00990048" w:rsidRDefault="00FD3172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90048">
              <w:rPr>
                <w:rFonts w:ascii="Arial" w:hAnsi="Arial" w:cs="Arial"/>
                <w:sz w:val="18"/>
                <w:szCs w:val="18"/>
              </w:rPr>
              <w:t>Förderquote</w:t>
            </w:r>
            <w:r w:rsidRPr="00990048">
              <w:rPr>
                <w:rStyle w:val="Funotenzeichen"/>
                <w:rFonts w:ascii="Arial" w:hAnsi="Arial" w:cs="Arial"/>
                <w:sz w:val="18"/>
                <w:szCs w:val="18"/>
              </w:rPr>
              <w:footnoteReference w:id="4"/>
            </w:r>
          </w:p>
        </w:tc>
        <w:tc>
          <w:tcPr>
            <w:tcW w:w="1554" w:type="dxa"/>
            <w:shd w:val="clear" w:color="auto" w:fill="E0C9F0" w:themeFill="accent1" w:themeFillTint="33"/>
          </w:tcPr>
          <w:p w14:paraId="7164A689" w14:textId="2D8CB287" w:rsidR="00FD3172" w:rsidRPr="00990048" w:rsidRDefault="00FD3172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90048">
              <w:rPr>
                <w:rFonts w:ascii="Arial" w:hAnsi="Arial" w:cs="Arial"/>
                <w:sz w:val="18"/>
                <w:szCs w:val="18"/>
              </w:rPr>
              <w:t>Zuwendungs</w:t>
            </w:r>
            <w:r w:rsidR="00990048" w:rsidRPr="00990048">
              <w:rPr>
                <w:rFonts w:ascii="Arial" w:hAnsi="Arial" w:cs="Arial"/>
                <w:sz w:val="18"/>
                <w:szCs w:val="18"/>
              </w:rPr>
              <w:t>-</w:t>
            </w:r>
            <w:r w:rsidRPr="00990048">
              <w:rPr>
                <w:rFonts w:ascii="Arial" w:hAnsi="Arial" w:cs="Arial"/>
                <w:sz w:val="18"/>
                <w:szCs w:val="18"/>
              </w:rPr>
              <w:t>summe</w:t>
            </w:r>
          </w:p>
        </w:tc>
      </w:tr>
      <w:tr w:rsidR="00FD3172" w14:paraId="1186BC87" w14:textId="3D55C0EB" w:rsidTr="00990048">
        <w:tc>
          <w:tcPr>
            <w:tcW w:w="2689" w:type="dxa"/>
          </w:tcPr>
          <w:p w14:paraId="092BA556" w14:textId="40C896F9" w:rsidR="00FD3172" w:rsidRPr="00990048" w:rsidRDefault="00FD3172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90048">
              <w:rPr>
                <w:rFonts w:ascii="Arial" w:hAnsi="Arial" w:cs="Arial"/>
                <w:sz w:val="18"/>
                <w:szCs w:val="18"/>
              </w:rPr>
              <w:t>Partner 1 (Koordinator)</w:t>
            </w:r>
          </w:p>
        </w:tc>
        <w:tc>
          <w:tcPr>
            <w:tcW w:w="1701" w:type="dxa"/>
          </w:tcPr>
          <w:p w14:paraId="6A727CA0" w14:textId="423B4B9C" w:rsidR="00FD3172" w:rsidRPr="00990048" w:rsidRDefault="00E83F75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 PM</w:t>
            </w:r>
          </w:p>
        </w:tc>
        <w:tc>
          <w:tcPr>
            <w:tcW w:w="1559" w:type="dxa"/>
          </w:tcPr>
          <w:p w14:paraId="452402A8" w14:textId="1BBCB281" w:rsidR="00FD3172" w:rsidRPr="00990048" w:rsidRDefault="00E83F75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x.xxx.xxx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€</w:t>
            </w:r>
          </w:p>
        </w:tc>
        <w:tc>
          <w:tcPr>
            <w:tcW w:w="1559" w:type="dxa"/>
          </w:tcPr>
          <w:p w14:paraId="677A3D63" w14:textId="2FC3D82A" w:rsidR="00FD3172" w:rsidRPr="00990048" w:rsidRDefault="00E83F75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 %</w:t>
            </w:r>
          </w:p>
        </w:tc>
        <w:tc>
          <w:tcPr>
            <w:tcW w:w="1554" w:type="dxa"/>
          </w:tcPr>
          <w:p w14:paraId="1DD6C79F" w14:textId="78FDA32C" w:rsidR="00FD3172" w:rsidRPr="00990048" w:rsidRDefault="00E83F75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x.xxx.xxx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€</w:t>
            </w:r>
          </w:p>
        </w:tc>
      </w:tr>
      <w:tr w:rsidR="00FD3172" w14:paraId="19E3923A" w14:textId="53B4E6D8" w:rsidTr="00990048">
        <w:tc>
          <w:tcPr>
            <w:tcW w:w="2689" w:type="dxa"/>
          </w:tcPr>
          <w:p w14:paraId="78FB442E" w14:textId="612655D3" w:rsidR="00FD3172" w:rsidRPr="00990048" w:rsidRDefault="00990048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Partner 2</w:t>
            </w:r>
          </w:p>
        </w:tc>
        <w:tc>
          <w:tcPr>
            <w:tcW w:w="1701" w:type="dxa"/>
          </w:tcPr>
          <w:p w14:paraId="5A73A14E" w14:textId="77777777" w:rsidR="00FD3172" w:rsidRPr="00990048" w:rsidRDefault="00FD3172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1000C46" w14:textId="77777777" w:rsidR="00FD3172" w:rsidRPr="00990048" w:rsidRDefault="00FD3172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5CED39E" w14:textId="77777777" w:rsidR="00FD3172" w:rsidRPr="00990048" w:rsidRDefault="00FD3172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4" w:type="dxa"/>
          </w:tcPr>
          <w:p w14:paraId="5E08BC44" w14:textId="77777777" w:rsidR="00FD3172" w:rsidRPr="00990048" w:rsidRDefault="00FD3172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3172" w14:paraId="78676B4D" w14:textId="102B67B4" w:rsidTr="00990048">
        <w:tc>
          <w:tcPr>
            <w:tcW w:w="2689" w:type="dxa"/>
          </w:tcPr>
          <w:p w14:paraId="4A6D88C5" w14:textId="78983EFB" w:rsidR="00FD3172" w:rsidRPr="00990048" w:rsidRDefault="00990048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Partner 3</w:t>
            </w:r>
          </w:p>
        </w:tc>
        <w:tc>
          <w:tcPr>
            <w:tcW w:w="1701" w:type="dxa"/>
          </w:tcPr>
          <w:p w14:paraId="6724D544" w14:textId="77777777" w:rsidR="00FD3172" w:rsidRPr="00990048" w:rsidRDefault="00FD3172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B167A88" w14:textId="77777777" w:rsidR="00FD3172" w:rsidRPr="00990048" w:rsidRDefault="00FD3172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C1D8A8F" w14:textId="77777777" w:rsidR="00FD3172" w:rsidRPr="00990048" w:rsidRDefault="00FD3172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4" w:type="dxa"/>
          </w:tcPr>
          <w:p w14:paraId="6C36268D" w14:textId="77777777" w:rsidR="00FD3172" w:rsidRPr="00990048" w:rsidRDefault="00FD3172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0048" w14:paraId="4CCE3259" w14:textId="77777777" w:rsidTr="00990048">
        <w:tc>
          <w:tcPr>
            <w:tcW w:w="2689" w:type="dxa"/>
          </w:tcPr>
          <w:p w14:paraId="6C12D9C4" w14:textId="66325DD2" w:rsidR="00990048" w:rsidRPr="00990048" w:rsidRDefault="00990048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Partner 4</w:t>
            </w:r>
          </w:p>
        </w:tc>
        <w:tc>
          <w:tcPr>
            <w:tcW w:w="1701" w:type="dxa"/>
          </w:tcPr>
          <w:p w14:paraId="2A39220D" w14:textId="77777777" w:rsidR="00990048" w:rsidRPr="00990048" w:rsidRDefault="00990048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CDC0B49" w14:textId="77777777" w:rsidR="00990048" w:rsidRPr="00990048" w:rsidRDefault="00990048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0A9E30F" w14:textId="77777777" w:rsidR="00990048" w:rsidRPr="00990048" w:rsidRDefault="00990048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4" w:type="dxa"/>
          </w:tcPr>
          <w:p w14:paraId="207893E3" w14:textId="77777777" w:rsidR="00990048" w:rsidRPr="00990048" w:rsidRDefault="00990048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0048" w14:paraId="467C210B" w14:textId="77777777" w:rsidTr="00E83F75">
        <w:tc>
          <w:tcPr>
            <w:tcW w:w="2689" w:type="dxa"/>
            <w:tcBorders>
              <w:bottom w:val="thinThickSmallGap" w:sz="12" w:space="0" w:color="auto"/>
            </w:tcBorders>
          </w:tcPr>
          <w:p w14:paraId="4A4B5140" w14:textId="77777777" w:rsidR="00990048" w:rsidRPr="00990048" w:rsidRDefault="00990048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thinThickSmallGap" w:sz="12" w:space="0" w:color="auto"/>
            </w:tcBorders>
          </w:tcPr>
          <w:p w14:paraId="4678D579" w14:textId="77777777" w:rsidR="00990048" w:rsidRPr="00990048" w:rsidRDefault="00990048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thinThickSmallGap" w:sz="12" w:space="0" w:color="auto"/>
            </w:tcBorders>
          </w:tcPr>
          <w:p w14:paraId="24A258E7" w14:textId="77777777" w:rsidR="00990048" w:rsidRPr="00990048" w:rsidRDefault="00990048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thinThickSmallGap" w:sz="12" w:space="0" w:color="auto"/>
            </w:tcBorders>
          </w:tcPr>
          <w:p w14:paraId="03395683" w14:textId="77777777" w:rsidR="00990048" w:rsidRPr="00990048" w:rsidRDefault="00990048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4" w:type="dxa"/>
            <w:tcBorders>
              <w:bottom w:val="thinThickSmallGap" w:sz="12" w:space="0" w:color="auto"/>
            </w:tcBorders>
          </w:tcPr>
          <w:p w14:paraId="49B882BB" w14:textId="77777777" w:rsidR="00990048" w:rsidRPr="00990048" w:rsidRDefault="00990048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0048" w14:paraId="2C8C8300" w14:textId="77777777" w:rsidTr="00E83F75">
        <w:tc>
          <w:tcPr>
            <w:tcW w:w="2689" w:type="dxa"/>
            <w:tcBorders>
              <w:top w:val="thinThickSmallGap" w:sz="12" w:space="0" w:color="auto"/>
            </w:tcBorders>
          </w:tcPr>
          <w:p w14:paraId="043F77D8" w14:textId="35562CE2" w:rsidR="00990048" w:rsidRPr="00990048" w:rsidRDefault="00990048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Gesamt</w:t>
            </w:r>
          </w:p>
        </w:tc>
        <w:tc>
          <w:tcPr>
            <w:tcW w:w="1701" w:type="dxa"/>
            <w:tcBorders>
              <w:top w:val="thinThickSmallGap" w:sz="12" w:space="0" w:color="auto"/>
            </w:tcBorders>
          </w:tcPr>
          <w:p w14:paraId="11E559AF" w14:textId="54CE91BE" w:rsidR="00990048" w:rsidRPr="00990048" w:rsidRDefault="00E83F75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 PM</w:t>
            </w:r>
          </w:p>
        </w:tc>
        <w:tc>
          <w:tcPr>
            <w:tcW w:w="1559" w:type="dxa"/>
            <w:tcBorders>
              <w:top w:val="thinThickSmallGap" w:sz="12" w:space="0" w:color="auto"/>
            </w:tcBorders>
          </w:tcPr>
          <w:p w14:paraId="26AE5B9A" w14:textId="459F3313" w:rsidR="00990048" w:rsidRPr="00990048" w:rsidRDefault="00E83F75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xx.xxx.xxx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€</w:t>
            </w:r>
          </w:p>
        </w:tc>
        <w:tc>
          <w:tcPr>
            <w:tcW w:w="1559" w:type="dxa"/>
            <w:tcBorders>
              <w:top w:val="thinThickSmallGap" w:sz="12" w:space="0" w:color="auto"/>
            </w:tcBorders>
          </w:tcPr>
          <w:p w14:paraId="09FCF24C" w14:textId="2EF69AD9" w:rsidR="00990048" w:rsidRPr="00990048" w:rsidRDefault="00E83F75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n.a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554" w:type="dxa"/>
            <w:tcBorders>
              <w:top w:val="thinThickSmallGap" w:sz="12" w:space="0" w:color="auto"/>
            </w:tcBorders>
          </w:tcPr>
          <w:p w14:paraId="47E80ECC" w14:textId="07773B3E" w:rsidR="00990048" w:rsidRPr="00990048" w:rsidRDefault="00E83F75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xx.xxx.xxx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€</w:t>
            </w:r>
          </w:p>
        </w:tc>
      </w:tr>
      <w:tr w:rsidR="00E83F75" w14:paraId="6D7798B6" w14:textId="77777777" w:rsidTr="00E83F75">
        <w:tc>
          <w:tcPr>
            <w:tcW w:w="5949" w:type="dxa"/>
            <w:gridSpan w:val="3"/>
          </w:tcPr>
          <w:p w14:paraId="14A8AFCB" w14:textId="04287D1D" w:rsidR="00E83F75" w:rsidRPr="00990048" w:rsidRDefault="00E83F75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E83F75">
              <w:rPr>
                <w:rFonts w:ascii="Arial" w:hAnsi="Arial" w:cs="Arial"/>
                <w:sz w:val="18"/>
                <w:szCs w:val="18"/>
              </w:rPr>
              <w:t>Anteil der industriellen Partner am Gesamtaufwand</w:t>
            </w:r>
            <w:r>
              <w:rPr>
                <w:rStyle w:val="Funotenzeichen"/>
                <w:rFonts w:ascii="Arial" w:hAnsi="Arial" w:cs="Arial"/>
                <w:szCs w:val="18"/>
              </w:rPr>
              <w:footnoteReference w:id="5"/>
            </w:r>
          </w:p>
        </w:tc>
        <w:tc>
          <w:tcPr>
            <w:tcW w:w="1559" w:type="dxa"/>
            <w:vAlign w:val="center"/>
          </w:tcPr>
          <w:p w14:paraId="266CC3FB" w14:textId="0FE8B40F" w:rsidR="00E83F75" w:rsidRPr="00990048" w:rsidRDefault="00E83F75" w:rsidP="00E83F75">
            <w:pPr>
              <w:pStyle w:val="ITAbsatzohneNr"/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xx,xx</w:t>
            </w:r>
            <w:proofErr w:type="spellEnd"/>
          </w:p>
        </w:tc>
        <w:tc>
          <w:tcPr>
            <w:tcW w:w="1554" w:type="dxa"/>
          </w:tcPr>
          <w:p w14:paraId="35A747BB" w14:textId="2888CDC7" w:rsidR="00E83F75" w:rsidRPr="00990048" w:rsidRDefault="00E83F75" w:rsidP="00FD3172">
            <w:pPr>
              <w:pStyle w:val="ITAbsatzohneNr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</w:t>
            </w:r>
          </w:p>
        </w:tc>
      </w:tr>
    </w:tbl>
    <w:p w14:paraId="5759A9D4" w14:textId="77777777" w:rsidR="00FD3172" w:rsidRDefault="00FD3172" w:rsidP="00FD3172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292B2078" w14:textId="220013E3" w:rsidR="00B00D85" w:rsidRPr="00623D6B" w:rsidRDefault="008C1C17" w:rsidP="00FD3172">
      <w:pPr>
        <w:pStyle w:val="ITAbsatzohneNr"/>
        <w:numPr>
          <w:ilvl w:val="0"/>
          <w:numId w:val="32"/>
        </w:numPr>
        <w:spacing w:line="276" w:lineRule="auto"/>
        <w:rPr>
          <w:rFonts w:ascii="Arial" w:hAnsi="Arial" w:cs="Arial"/>
          <w:i/>
          <w:iCs/>
          <w:sz w:val="22"/>
          <w:szCs w:val="22"/>
        </w:rPr>
      </w:pPr>
      <w:r w:rsidRPr="00623D6B">
        <w:rPr>
          <w:rFonts w:ascii="Arial" w:hAnsi="Arial" w:cs="Arial"/>
          <w:i/>
          <w:iCs/>
          <w:sz w:val="22"/>
          <w:szCs w:val="22"/>
        </w:rPr>
        <w:t xml:space="preserve">Ergänzung </w:t>
      </w:r>
      <w:r w:rsidR="0014449C" w:rsidRPr="00623D6B">
        <w:rPr>
          <w:rFonts w:ascii="Arial" w:hAnsi="Arial" w:cs="Arial"/>
          <w:i/>
          <w:iCs/>
          <w:sz w:val="22"/>
          <w:szCs w:val="22"/>
        </w:rPr>
        <w:t xml:space="preserve">beim </w:t>
      </w:r>
      <w:proofErr w:type="spellStart"/>
      <w:r w:rsidR="0014449C" w:rsidRPr="00623D6B">
        <w:rPr>
          <w:rFonts w:ascii="Arial" w:hAnsi="Arial" w:cs="Arial"/>
          <w:i/>
          <w:iCs/>
          <w:sz w:val="22"/>
          <w:szCs w:val="22"/>
        </w:rPr>
        <w:t>Full</w:t>
      </w:r>
      <w:proofErr w:type="spellEnd"/>
      <w:r w:rsidR="0014449C" w:rsidRPr="00623D6B">
        <w:rPr>
          <w:rFonts w:ascii="Arial" w:hAnsi="Arial" w:cs="Arial"/>
          <w:i/>
          <w:iCs/>
          <w:sz w:val="22"/>
          <w:szCs w:val="22"/>
        </w:rPr>
        <w:t xml:space="preserve"> Project </w:t>
      </w:r>
      <w:proofErr w:type="spellStart"/>
      <w:r w:rsidR="0014449C" w:rsidRPr="00623D6B">
        <w:rPr>
          <w:rFonts w:ascii="Arial" w:hAnsi="Arial" w:cs="Arial"/>
          <w:i/>
          <w:iCs/>
          <w:sz w:val="22"/>
          <w:szCs w:val="22"/>
        </w:rPr>
        <w:t>Proposal</w:t>
      </w:r>
      <w:proofErr w:type="spellEnd"/>
      <w:r w:rsidR="0014449C" w:rsidRPr="00623D6B">
        <w:rPr>
          <w:rFonts w:ascii="Arial" w:hAnsi="Arial" w:cs="Arial"/>
          <w:i/>
          <w:iCs/>
          <w:sz w:val="22"/>
          <w:szCs w:val="22"/>
        </w:rPr>
        <w:t>: Erläuterung des Arbeitsplans und Darstellung der Zeitplanung für das deutsche Teilvorhaben</w:t>
      </w:r>
      <w:r w:rsidR="00FD3172">
        <w:rPr>
          <w:rFonts w:ascii="Arial" w:hAnsi="Arial" w:cs="Arial"/>
          <w:i/>
          <w:iCs/>
          <w:sz w:val="22"/>
          <w:szCs w:val="22"/>
        </w:rPr>
        <w:t xml:space="preserve">, inklusive Arbeitspaketen, </w:t>
      </w:r>
      <w:proofErr w:type="spellStart"/>
      <w:r w:rsidR="00FD3172">
        <w:rPr>
          <w:rFonts w:ascii="Arial" w:hAnsi="Arial" w:cs="Arial"/>
          <w:i/>
          <w:iCs/>
          <w:sz w:val="22"/>
          <w:szCs w:val="22"/>
        </w:rPr>
        <w:t>Deliverables</w:t>
      </w:r>
      <w:proofErr w:type="spellEnd"/>
      <w:r w:rsidR="00FD3172">
        <w:rPr>
          <w:rFonts w:ascii="Arial" w:hAnsi="Arial" w:cs="Arial"/>
          <w:i/>
          <w:iCs/>
          <w:sz w:val="22"/>
          <w:szCs w:val="22"/>
        </w:rPr>
        <w:t xml:space="preserve"> und Meilensteinen</w:t>
      </w:r>
    </w:p>
    <w:p w14:paraId="121BEFC9" w14:textId="77777777" w:rsidR="00127757" w:rsidRDefault="00127757" w:rsidP="00623D6B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6E0A4FEF" w14:textId="77777777" w:rsidR="00DB01ED" w:rsidRPr="00623D6B" w:rsidRDefault="00DB01ED" w:rsidP="00623D6B">
      <w:pPr>
        <w:pStyle w:val="ITAbsatzohneNr"/>
        <w:spacing w:line="276" w:lineRule="auto"/>
        <w:rPr>
          <w:rFonts w:ascii="Arial" w:hAnsi="Arial" w:cs="Arial"/>
          <w:sz w:val="22"/>
          <w:szCs w:val="22"/>
        </w:rPr>
      </w:pPr>
    </w:p>
    <w:p w14:paraId="6642B8C4" w14:textId="05AD755C" w:rsidR="00127757" w:rsidRPr="00FD3172" w:rsidRDefault="00127757" w:rsidP="00623D6B">
      <w:pPr>
        <w:pStyle w:val="ITberschrift1"/>
        <w:spacing w:line="276" w:lineRule="auto"/>
        <w:rPr>
          <w:rFonts w:ascii="Arial" w:hAnsi="Arial" w:cs="Arial"/>
          <w:sz w:val="28"/>
          <w:szCs w:val="28"/>
        </w:rPr>
      </w:pPr>
      <w:r w:rsidRPr="00FD3172">
        <w:rPr>
          <w:rFonts w:ascii="Arial" w:hAnsi="Arial" w:cs="Arial"/>
          <w:sz w:val="28"/>
          <w:szCs w:val="28"/>
        </w:rPr>
        <w:t xml:space="preserve">Anhang </w:t>
      </w:r>
    </w:p>
    <w:p w14:paraId="5F8B5F2B" w14:textId="144E6A97" w:rsidR="008C1C17" w:rsidRPr="006762BF" w:rsidRDefault="008C1C17" w:rsidP="00FD3172">
      <w:pPr>
        <w:pStyle w:val="ITAbsatzohneNr"/>
        <w:numPr>
          <w:ilvl w:val="0"/>
          <w:numId w:val="42"/>
        </w:numPr>
        <w:spacing w:line="276" w:lineRule="auto"/>
        <w:rPr>
          <w:rFonts w:ascii="Arial" w:hAnsi="Arial" w:cs="Arial"/>
          <w:i/>
          <w:iCs/>
          <w:sz w:val="22"/>
          <w:szCs w:val="22"/>
        </w:rPr>
      </w:pPr>
      <w:r w:rsidRPr="006762BF">
        <w:rPr>
          <w:rFonts w:ascii="Arial" w:hAnsi="Arial" w:cs="Arial"/>
          <w:i/>
          <w:iCs/>
          <w:sz w:val="22"/>
          <w:szCs w:val="22"/>
        </w:rPr>
        <w:t>Der Anhang zählt nicht zum vorgegebenen Seitenlimit</w:t>
      </w:r>
    </w:p>
    <w:p w14:paraId="16D0A9A0" w14:textId="03164F47" w:rsidR="00127757" w:rsidRPr="006762BF" w:rsidRDefault="00FD3172" w:rsidP="00623D6B">
      <w:pPr>
        <w:pStyle w:val="ITAbsatzohneNr"/>
        <w:numPr>
          <w:ilvl w:val="0"/>
          <w:numId w:val="33"/>
        </w:numPr>
        <w:spacing w:line="276" w:lineRule="auto"/>
        <w:rPr>
          <w:rFonts w:ascii="Arial" w:hAnsi="Arial" w:cs="Arial"/>
          <w:i/>
          <w:iCs/>
          <w:sz w:val="22"/>
          <w:szCs w:val="22"/>
        </w:rPr>
      </w:pPr>
      <w:r w:rsidRPr="006762BF">
        <w:rPr>
          <w:rFonts w:ascii="Arial" w:hAnsi="Arial" w:cs="Arial"/>
          <w:i/>
          <w:iCs/>
          <w:sz w:val="22"/>
          <w:szCs w:val="22"/>
        </w:rPr>
        <w:t>L</w:t>
      </w:r>
      <w:r w:rsidR="00127757" w:rsidRPr="006762BF">
        <w:rPr>
          <w:rFonts w:ascii="Arial" w:hAnsi="Arial" w:cs="Arial"/>
          <w:i/>
          <w:iCs/>
          <w:sz w:val="22"/>
          <w:szCs w:val="22"/>
        </w:rPr>
        <w:t>iteraturverzeichnis</w:t>
      </w:r>
    </w:p>
    <w:p w14:paraId="611B7384" w14:textId="008AA2C2" w:rsidR="008C1C17" w:rsidRPr="006762BF" w:rsidRDefault="008C1C17" w:rsidP="00623D6B">
      <w:pPr>
        <w:pStyle w:val="ITAbsatzohneNr"/>
        <w:numPr>
          <w:ilvl w:val="0"/>
          <w:numId w:val="33"/>
        </w:numPr>
        <w:spacing w:line="276" w:lineRule="auto"/>
        <w:rPr>
          <w:rFonts w:ascii="Arial" w:hAnsi="Arial" w:cs="Arial"/>
          <w:i/>
          <w:iCs/>
          <w:sz w:val="22"/>
          <w:szCs w:val="22"/>
        </w:rPr>
      </w:pPr>
      <w:r w:rsidRPr="006762BF">
        <w:rPr>
          <w:rFonts w:ascii="Arial" w:hAnsi="Arial" w:cs="Arial"/>
          <w:i/>
          <w:iCs/>
          <w:sz w:val="22"/>
          <w:szCs w:val="22"/>
        </w:rPr>
        <w:t>Überarbeitungsübersicht [Änderungen in der zweiten Stufe (</w:t>
      </w:r>
      <w:proofErr w:type="spellStart"/>
      <w:r w:rsidRPr="006762BF">
        <w:rPr>
          <w:rFonts w:ascii="Arial" w:hAnsi="Arial" w:cs="Arial"/>
          <w:i/>
          <w:iCs/>
          <w:sz w:val="22"/>
          <w:szCs w:val="22"/>
        </w:rPr>
        <w:t>Full</w:t>
      </w:r>
      <w:proofErr w:type="spellEnd"/>
      <w:r w:rsidRPr="006762BF">
        <w:rPr>
          <w:rFonts w:ascii="Arial" w:hAnsi="Arial" w:cs="Arial"/>
          <w:i/>
          <w:iCs/>
          <w:sz w:val="22"/>
          <w:szCs w:val="22"/>
        </w:rPr>
        <w:t xml:space="preserve"> Project </w:t>
      </w:r>
      <w:proofErr w:type="spellStart"/>
      <w:r w:rsidRPr="006762BF">
        <w:rPr>
          <w:rFonts w:ascii="Arial" w:hAnsi="Arial" w:cs="Arial"/>
          <w:i/>
          <w:iCs/>
          <w:sz w:val="22"/>
          <w:szCs w:val="22"/>
        </w:rPr>
        <w:t>Proposal</w:t>
      </w:r>
      <w:proofErr w:type="spellEnd"/>
      <w:r w:rsidR="00B00D85" w:rsidRPr="006762BF">
        <w:rPr>
          <w:rFonts w:ascii="Arial" w:hAnsi="Arial" w:cs="Arial"/>
          <w:i/>
          <w:iCs/>
          <w:sz w:val="22"/>
          <w:szCs w:val="22"/>
        </w:rPr>
        <w:t>) im Vergleich zum</w:t>
      </w:r>
      <w:r w:rsidRPr="006762BF">
        <w:rPr>
          <w:rFonts w:ascii="Arial" w:hAnsi="Arial" w:cs="Arial"/>
          <w:i/>
          <w:iCs/>
          <w:sz w:val="22"/>
          <w:szCs w:val="22"/>
        </w:rPr>
        <w:t xml:space="preserve"> Project Outline)]</w:t>
      </w:r>
    </w:p>
    <w:sectPr w:rsidR="008C1C17" w:rsidRPr="006762BF" w:rsidSect="00FD3172">
      <w:footerReference w:type="default" r:id="rId8"/>
      <w:pgSz w:w="11906" w:h="16838"/>
      <w:pgMar w:top="1417" w:right="1417" w:bottom="1134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5D108" w14:textId="77777777" w:rsidR="00FA4CE3" w:rsidRDefault="00FA4CE3" w:rsidP="00D50C60">
      <w:r>
        <w:separator/>
      </w:r>
    </w:p>
  </w:endnote>
  <w:endnote w:type="continuationSeparator" w:id="0">
    <w:p w14:paraId="7E426AB6" w14:textId="77777777" w:rsidR="00FA4CE3" w:rsidRDefault="00FA4CE3" w:rsidP="00D50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ist">
    <w:altName w:val="Calibri"/>
    <w:charset w:val="00"/>
    <w:family w:val="auto"/>
    <w:pitch w:val="variable"/>
    <w:sig w:usb0="A10002FF" w:usb1="5001E5F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ist SemiBold">
    <w:altName w:val="Calibri"/>
    <w:charset w:val="00"/>
    <w:family w:val="auto"/>
    <w:pitch w:val="variable"/>
    <w:sig w:usb0="A10002FF" w:usb1="5001E5FB" w:usb2="00000000" w:usb3="00000000" w:csb0="00000097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7899893"/>
      <w:docPartObj>
        <w:docPartGallery w:val="Page Numbers (Bottom of Page)"/>
        <w:docPartUnique/>
      </w:docPartObj>
    </w:sdtPr>
    <w:sdtEndPr/>
    <w:sdtContent>
      <w:p w14:paraId="3360047E" w14:textId="28DCED3D" w:rsidR="00B973ED" w:rsidRDefault="00B973E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D4E7B1" w14:textId="77777777" w:rsidR="001C13DA" w:rsidRDefault="001C13D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14E65" w14:textId="77777777" w:rsidR="00FA4CE3" w:rsidRDefault="00FA4CE3" w:rsidP="00D50C60">
      <w:r>
        <w:separator/>
      </w:r>
    </w:p>
  </w:footnote>
  <w:footnote w:type="continuationSeparator" w:id="0">
    <w:p w14:paraId="3534D8DE" w14:textId="77777777" w:rsidR="00FA4CE3" w:rsidRDefault="00FA4CE3" w:rsidP="00D50C60">
      <w:r>
        <w:continuationSeparator/>
      </w:r>
    </w:p>
  </w:footnote>
  <w:footnote w:id="1">
    <w:p w14:paraId="6801EE25" w14:textId="7EDFD4FF" w:rsidR="006762BF" w:rsidRDefault="006762BF">
      <w:pPr>
        <w:pStyle w:val="Funotentext"/>
      </w:pPr>
      <w:r>
        <w:rPr>
          <w:rStyle w:val="Funotenzeichen"/>
        </w:rPr>
        <w:footnoteRef/>
      </w:r>
      <w:r>
        <w:t xml:space="preserve"> Sollte der Platz für die Anzahl an Partnern nicht ausreichen, können Sie eine weitere Seite im Querformat für die Tabelle einfügen.</w:t>
      </w:r>
    </w:p>
  </w:footnote>
  <w:footnote w:id="2">
    <w:p w14:paraId="0154769A" w14:textId="3A6E7AA1" w:rsidR="00623D6B" w:rsidRDefault="00623D6B" w:rsidP="00623D6B">
      <w:pPr>
        <w:pStyle w:val="Funotentext"/>
        <w:ind w:left="0" w:firstLine="0"/>
      </w:pPr>
      <w:r>
        <w:rPr>
          <w:rStyle w:val="Funotenzeichen"/>
        </w:rPr>
        <w:footnoteRef/>
      </w:r>
      <w:r>
        <w:t xml:space="preserve"> Nur bei Unternehmen</w:t>
      </w:r>
      <w:r w:rsidR="006A4DFF">
        <w:t xml:space="preserve">; </w:t>
      </w:r>
      <w:r w:rsidR="006A4DFF">
        <w:t>Soweit öffentlich publizierte Information</w:t>
      </w:r>
    </w:p>
  </w:footnote>
  <w:footnote w:id="3">
    <w:p w14:paraId="6B499EAE" w14:textId="1234BC0D" w:rsidR="00623D6B" w:rsidRDefault="00623D6B">
      <w:pPr>
        <w:pStyle w:val="Funotentext"/>
      </w:pPr>
      <w:r>
        <w:rPr>
          <w:rStyle w:val="Funotenzeichen"/>
        </w:rPr>
        <w:footnoteRef/>
      </w:r>
      <w:r>
        <w:t xml:space="preserve"> kleines Unternehmen (KU), Mittleres Unternehmen (MU), Großunternehmen (GU), Universitäten, Forschungsinstitute etc. (Re). KMU im Sinne dieser Förderrichtlinie sind Unternehmen, die die Voraussetzungen der KMU-Definition der EU erfüllen (</w:t>
      </w:r>
      <w:r w:rsidRPr="00623D6B">
        <w:t>Vgl. Anhang I der AGVO bzw. Empfehlung der Kommission vom 6. Mai 2003 betreffend die Definition der Kleinstunternehmen sowie der kleineren und mittleren Unternehmen, bekannt gegeben unter Aktenzeichen K (2003) 1422 (2003/361/EG) (</w:t>
      </w:r>
      <w:proofErr w:type="spellStart"/>
      <w:r w:rsidRPr="00623D6B">
        <w:t>ABl.</w:t>
      </w:r>
      <w:proofErr w:type="spellEnd"/>
      <w:r w:rsidRPr="00623D6B">
        <w:t xml:space="preserve"> L 124 vom 20.5.2003, S. 36)</w:t>
      </w:r>
      <w:r>
        <w:t>)</w:t>
      </w:r>
    </w:p>
  </w:footnote>
  <w:footnote w:id="4">
    <w:p w14:paraId="21D90BAB" w14:textId="75635DD6" w:rsidR="00FD3172" w:rsidRDefault="00FD3172">
      <w:pPr>
        <w:pStyle w:val="Funotentext"/>
      </w:pPr>
      <w:r>
        <w:rPr>
          <w:rStyle w:val="Funotenzeichen"/>
        </w:rPr>
        <w:footnoteRef/>
      </w:r>
      <w:r>
        <w:t xml:space="preserve"> Universitäten geben zur Berücksichtigung der Projektpauschale bitte 120% an</w:t>
      </w:r>
    </w:p>
  </w:footnote>
  <w:footnote w:id="5">
    <w:p w14:paraId="20546EDE" w14:textId="7AC1B2AB" w:rsidR="00E83F75" w:rsidRDefault="00E83F75">
      <w:pPr>
        <w:pStyle w:val="Funotentext"/>
      </w:pPr>
      <w:r>
        <w:rPr>
          <w:rStyle w:val="Funotenzeichen"/>
        </w:rPr>
        <w:footnoteRef/>
      </w:r>
      <w:r>
        <w:t xml:space="preserve"> </w:t>
      </w:r>
      <m:oMath>
        <m:r>
          <w:rPr>
            <w:rFonts w:ascii="Cambria Math" w:hAnsi="Cambria Math"/>
          </w:rPr>
          <m:t xml:space="preserve">Anteil= </m:t>
        </m:r>
        <m:f>
          <m:fPr>
            <m:type m:val="skw"/>
            <m:ctrlPr>
              <w:rPr>
                <w:rFonts w:ascii="Cambria Math" w:hAnsi="Cambria Math"/>
                <w:i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</w:rPr>
                  <m:t>PM(Industrie)</m:t>
                </m:r>
              </m:e>
            </m:nary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</w:rPr>
                  <m:t>PM(Gesamt)</m:t>
                </m:r>
              </m:e>
            </m:nary>
          </m:den>
        </m:f>
      </m:oMath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2CCF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BD2C3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0A48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D78DC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006D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ECE0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48BE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47086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70D5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4492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0705CE"/>
    <w:multiLevelType w:val="hybridMultilevel"/>
    <w:tmpl w:val="BEC2CC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074BB3"/>
    <w:multiLevelType w:val="hybridMultilevel"/>
    <w:tmpl w:val="B566BB8E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33579C0"/>
    <w:multiLevelType w:val="hybridMultilevel"/>
    <w:tmpl w:val="FF7268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E26EC7"/>
    <w:multiLevelType w:val="hybridMultilevel"/>
    <w:tmpl w:val="3E72FB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DE7DFA"/>
    <w:multiLevelType w:val="hybridMultilevel"/>
    <w:tmpl w:val="7D5254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DB6AF8"/>
    <w:multiLevelType w:val="hybridMultilevel"/>
    <w:tmpl w:val="D520AB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AD5B1F"/>
    <w:multiLevelType w:val="hybridMultilevel"/>
    <w:tmpl w:val="54EC43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815705"/>
    <w:multiLevelType w:val="hybridMultilevel"/>
    <w:tmpl w:val="6010A4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53708E"/>
    <w:multiLevelType w:val="hybridMultilevel"/>
    <w:tmpl w:val="77440286"/>
    <w:lvl w:ilvl="0" w:tplc="6EC6310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D36DC5"/>
    <w:multiLevelType w:val="hybridMultilevel"/>
    <w:tmpl w:val="E3D881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6F4161"/>
    <w:multiLevelType w:val="hybridMultilevel"/>
    <w:tmpl w:val="3102738A"/>
    <w:lvl w:ilvl="0" w:tplc="79181118">
      <w:start w:val="1"/>
      <w:numFmt w:val="decimal"/>
      <w:pStyle w:val="ITAbsatz"/>
      <w:lvlText w:val="%1."/>
      <w:lvlJc w:val="right"/>
      <w:pPr>
        <w:tabs>
          <w:tab w:val="num" w:pos="0"/>
        </w:tabs>
        <w:ind w:left="0" w:hanging="851"/>
      </w:pPr>
      <w:rPr>
        <w:rFonts w:ascii="Arial" w:hAnsi="Arial" w:hint="default"/>
        <w:b w:val="0"/>
        <w:i w:val="0"/>
        <w:color w:val="4D4D4D"/>
        <w:sz w:val="20"/>
      </w:rPr>
    </w:lvl>
    <w:lvl w:ilvl="1" w:tplc="04070019">
      <w:start w:val="1"/>
      <w:numFmt w:val="decimal"/>
      <w:lvlRestart w:val="0"/>
      <w:lvlText w:val="%2."/>
      <w:lvlJc w:val="right"/>
      <w:pPr>
        <w:tabs>
          <w:tab w:val="num" w:pos="1250"/>
        </w:tabs>
        <w:ind w:left="1250" w:hanging="170"/>
      </w:pPr>
      <w:rPr>
        <w:rFonts w:hint="default"/>
        <w:b w:val="0"/>
        <w:i w:val="0"/>
        <w:color w:val="auto"/>
        <w:sz w:val="20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auto"/>
        <w:sz w:val="20"/>
      </w:rPr>
    </w:lvl>
    <w:lvl w:ilvl="4" w:tplc="0407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b w:val="0"/>
        <w:i w:val="0"/>
        <w:color w:val="4D4D4D"/>
        <w:sz w:val="20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CC126B"/>
    <w:multiLevelType w:val="hybridMultilevel"/>
    <w:tmpl w:val="A802E7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1704AD"/>
    <w:multiLevelType w:val="hybridMultilevel"/>
    <w:tmpl w:val="3EB8763A"/>
    <w:lvl w:ilvl="0" w:tplc="6EC6310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4B4730"/>
    <w:multiLevelType w:val="multilevel"/>
    <w:tmpl w:val="41408AC0"/>
    <w:lvl w:ilvl="0">
      <w:start w:val="1"/>
      <w:numFmt w:val="decimal"/>
      <w:pStyle w:val="ITNummerierung"/>
      <w:isLgl/>
      <w:lvlText w:val="%1."/>
      <w:lvlJc w:val="right"/>
      <w:pPr>
        <w:tabs>
          <w:tab w:val="num" w:pos="680"/>
        </w:tabs>
        <w:ind w:left="680" w:hanging="170"/>
      </w:pPr>
      <w:rPr>
        <w:rFonts w:ascii="Arial" w:hAnsi="Arial" w:hint="default"/>
      </w:rPr>
    </w:lvl>
    <w:lvl w:ilvl="1">
      <w:start w:val="1"/>
      <w:numFmt w:val="lowerLetter"/>
      <w:pStyle w:val="ITNummerierung2Ebenea"/>
      <w:lvlText w:val="%2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4" w15:restartNumberingAfterBreak="0">
    <w:nsid w:val="478B690D"/>
    <w:multiLevelType w:val="multilevel"/>
    <w:tmpl w:val="13700694"/>
    <w:lvl w:ilvl="0">
      <w:start w:val="1"/>
      <w:numFmt w:val="bullet"/>
      <w:lvlRestart w:val="0"/>
      <w:pStyle w:val="ITAufzhlung1Punk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auto"/>
        <w:sz w:val="20"/>
      </w:rPr>
    </w:lvl>
    <w:lvl w:ilvl="1">
      <w:start w:val="1"/>
      <w:numFmt w:val="bullet"/>
      <w:pStyle w:val="ITAufzhlung2Minus"/>
      <w:lvlText w:val="-"/>
      <w:lvlJc w:val="left"/>
      <w:pPr>
        <w:tabs>
          <w:tab w:val="num" w:pos="964"/>
        </w:tabs>
        <w:ind w:left="964" w:hanging="284"/>
      </w:pPr>
      <w:rPr>
        <w:rFonts w:ascii="Arial" w:hAnsi="Arial" w:hint="default"/>
        <w:b w:val="0"/>
        <w:i w:val="0"/>
        <w:color w:val="auto"/>
        <w:sz w:val="24"/>
      </w:rPr>
    </w:lvl>
    <w:lvl w:ilvl="2">
      <w:start w:val="1"/>
      <w:numFmt w:val="bullet"/>
      <w:pStyle w:val="ITAufzhlung3Plus"/>
      <w:lvlText w:val=""/>
      <w:lvlJc w:val="left"/>
      <w:pPr>
        <w:tabs>
          <w:tab w:val="num" w:pos="964"/>
        </w:tabs>
        <w:ind w:left="964" w:hanging="284"/>
      </w:pPr>
      <w:rPr>
        <w:rFonts w:ascii="Symbol" w:hAnsi="Symbol" w:hint="default"/>
        <w:color w:val="auto"/>
      </w:rPr>
    </w:lvl>
    <w:lvl w:ilvl="3">
      <w:start w:val="1"/>
      <w:numFmt w:val="bullet"/>
      <w:pStyle w:val="ITAufzhlung4Pfeil"/>
      <w:lvlText w:val=""/>
      <w:lvlJc w:val="left"/>
      <w:pPr>
        <w:tabs>
          <w:tab w:val="num" w:pos="1247"/>
        </w:tabs>
        <w:ind w:left="1247" w:hanging="283"/>
      </w:pPr>
      <w:rPr>
        <w:rFonts w:ascii="Symbol" w:hAnsi="Symbol" w:hint="default"/>
        <w:color w:val="auto"/>
      </w:rPr>
    </w:lvl>
    <w:lvl w:ilvl="4">
      <w:start w:val="1"/>
      <w:numFmt w:val="bullet"/>
      <w:pStyle w:val="ITAufzhlung5Doppelpfeil"/>
      <w:lvlText w:val=""/>
      <w:lvlJc w:val="left"/>
      <w:pPr>
        <w:tabs>
          <w:tab w:val="num" w:pos="1247"/>
        </w:tabs>
        <w:ind w:left="1247" w:hanging="283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25" w15:restartNumberingAfterBreak="0">
    <w:nsid w:val="4BBC31E0"/>
    <w:multiLevelType w:val="hybridMultilevel"/>
    <w:tmpl w:val="1F9880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444AEC"/>
    <w:multiLevelType w:val="hybridMultilevel"/>
    <w:tmpl w:val="0BDAF1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B14DD7"/>
    <w:multiLevelType w:val="hybridMultilevel"/>
    <w:tmpl w:val="E3749F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CB6D6B"/>
    <w:multiLevelType w:val="hybridMultilevel"/>
    <w:tmpl w:val="05EEEA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24E5E"/>
    <w:multiLevelType w:val="hybridMultilevel"/>
    <w:tmpl w:val="64DE1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146D7"/>
    <w:multiLevelType w:val="hybridMultilevel"/>
    <w:tmpl w:val="E0EC3C2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C845AE"/>
    <w:multiLevelType w:val="hybridMultilevel"/>
    <w:tmpl w:val="DF72DC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CA5EC1"/>
    <w:multiLevelType w:val="multilevel"/>
    <w:tmpl w:val="0D060612"/>
    <w:lvl w:ilvl="0">
      <w:start w:val="1"/>
      <w:numFmt w:val="decimal"/>
      <w:pStyle w:val="ITberschrift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ITberschrift11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ITberschrift11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79365A14"/>
    <w:multiLevelType w:val="hybridMultilevel"/>
    <w:tmpl w:val="D49044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376DC0"/>
    <w:multiLevelType w:val="hybridMultilevel"/>
    <w:tmpl w:val="BF048628"/>
    <w:lvl w:ilvl="0" w:tplc="17BE3F10">
      <w:start w:val="1"/>
      <w:numFmt w:val="bullet"/>
      <w:lvlRestart w:val="0"/>
      <w:pStyle w:val="ITAnhangAufzhlung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7736CE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4190722">
    <w:abstractNumId w:val="7"/>
  </w:num>
  <w:num w:numId="2" w16cid:durableId="1358504274">
    <w:abstractNumId w:val="6"/>
  </w:num>
  <w:num w:numId="3" w16cid:durableId="2083864999">
    <w:abstractNumId w:val="5"/>
  </w:num>
  <w:num w:numId="4" w16cid:durableId="3627908">
    <w:abstractNumId w:val="4"/>
  </w:num>
  <w:num w:numId="5" w16cid:durableId="1213880066">
    <w:abstractNumId w:val="20"/>
  </w:num>
  <w:num w:numId="6" w16cid:durableId="1835024573">
    <w:abstractNumId w:val="34"/>
  </w:num>
  <w:num w:numId="7" w16cid:durableId="609552622">
    <w:abstractNumId w:val="24"/>
  </w:num>
  <w:num w:numId="8" w16cid:durableId="1419405502">
    <w:abstractNumId w:val="24"/>
  </w:num>
  <w:num w:numId="9" w16cid:durableId="304824926">
    <w:abstractNumId w:val="24"/>
  </w:num>
  <w:num w:numId="10" w16cid:durableId="1848517477">
    <w:abstractNumId w:val="24"/>
  </w:num>
  <w:num w:numId="11" w16cid:durableId="1166552023">
    <w:abstractNumId w:val="24"/>
  </w:num>
  <w:num w:numId="12" w16cid:durableId="161823">
    <w:abstractNumId w:val="23"/>
  </w:num>
  <w:num w:numId="13" w16cid:durableId="2139756133">
    <w:abstractNumId w:val="23"/>
  </w:num>
  <w:num w:numId="14" w16cid:durableId="1238662137">
    <w:abstractNumId w:val="32"/>
  </w:num>
  <w:num w:numId="15" w16cid:durableId="264533406">
    <w:abstractNumId w:val="32"/>
  </w:num>
  <w:num w:numId="16" w16cid:durableId="1073087855">
    <w:abstractNumId w:val="32"/>
  </w:num>
  <w:num w:numId="17" w16cid:durableId="700085697">
    <w:abstractNumId w:val="32"/>
  </w:num>
  <w:num w:numId="18" w16cid:durableId="1501115399">
    <w:abstractNumId w:val="32"/>
  </w:num>
  <w:num w:numId="19" w16cid:durableId="600189044">
    <w:abstractNumId w:val="32"/>
  </w:num>
  <w:num w:numId="20" w16cid:durableId="952130407">
    <w:abstractNumId w:val="32"/>
  </w:num>
  <w:num w:numId="21" w16cid:durableId="1631862930">
    <w:abstractNumId w:val="32"/>
  </w:num>
  <w:num w:numId="22" w16cid:durableId="202794025">
    <w:abstractNumId w:val="32"/>
  </w:num>
  <w:num w:numId="23" w16cid:durableId="1455714561">
    <w:abstractNumId w:val="32"/>
  </w:num>
  <w:num w:numId="24" w16cid:durableId="129639558">
    <w:abstractNumId w:val="9"/>
  </w:num>
  <w:num w:numId="25" w16cid:durableId="115636968">
    <w:abstractNumId w:val="8"/>
  </w:num>
  <w:num w:numId="26" w16cid:durableId="364864298">
    <w:abstractNumId w:val="3"/>
  </w:num>
  <w:num w:numId="27" w16cid:durableId="1149708036">
    <w:abstractNumId w:val="2"/>
  </w:num>
  <w:num w:numId="28" w16cid:durableId="1146582911">
    <w:abstractNumId w:val="1"/>
  </w:num>
  <w:num w:numId="29" w16cid:durableId="1847820215">
    <w:abstractNumId w:val="0"/>
  </w:num>
  <w:num w:numId="30" w16cid:durableId="1478111696">
    <w:abstractNumId w:val="16"/>
  </w:num>
  <w:num w:numId="31" w16cid:durableId="2033601587">
    <w:abstractNumId w:val="10"/>
  </w:num>
  <w:num w:numId="32" w16cid:durableId="1418088534">
    <w:abstractNumId w:val="25"/>
  </w:num>
  <w:num w:numId="33" w16cid:durableId="583731576">
    <w:abstractNumId w:val="31"/>
  </w:num>
  <w:num w:numId="34" w16cid:durableId="199439817">
    <w:abstractNumId w:val="17"/>
  </w:num>
  <w:num w:numId="35" w16cid:durableId="855072396">
    <w:abstractNumId w:val="29"/>
  </w:num>
  <w:num w:numId="36" w16cid:durableId="1663268493">
    <w:abstractNumId w:val="28"/>
  </w:num>
  <w:num w:numId="37" w16cid:durableId="899946744">
    <w:abstractNumId w:val="13"/>
  </w:num>
  <w:num w:numId="38" w16cid:durableId="2051571008">
    <w:abstractNumId w:val="27"/>
  </w:num>
  <w:num w:numId="39" w16cid:durableId="1130977316">
    <w:abstractNumId w:val="19"/>
  </w:num>
  <w:num w:numId="40" w16cid:durableId="1327705018">
    <w:abstractNumId w:val="22"/>
  </w:num>
  <w:num w:numId="41" w16cid:durableId="165294323">
    <w:abstractNumId w:val="18"/>
  </w:num>
  <w:num w:numId="42" w16cid:durableId="570697068">
    <w:abstractNumId w:val="26"/>
  </w:num>
  <w:num w:numId="43" w16cid:durableId="362024791">
    <w:abstractNumId w:val="15"/>
  </w:num>
  <w:num w:numId="44" w16cid:durableId="837964769">
    <w:abstractNumId w:val="14"/>
  </w:num>
  <w:num w:numId="45" w16cid:durableId="1576470012">
    <w:abstractNumId w:val="21"/>
  </w:num>
  <w:num w:numId="46" w16cid:durableId="632105102">
    <w:abstractNumId w:val="33"/>
  </w:num>
  <w:num w:numId="47" w16cid:durableId="936400413">
    <w:abstractNumId w:val="30"/>
  </w:num>
  <w:num w:numId="48" w16cid:durableId="1815292727">
    <w:abstractNumId w:val="11"/>
  </w:num>
  <w:num w:numId="49" w16cid:durableId="12276499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CE3"/>
    <w:rsid w:val="00012260"/>
    <w:rsid w:val="00031FAC"/>
    <w:rsid w:val="00033956"/>
    <w:rsid w:val="00033BBF"/>
    <w:rsid w:val="0004432D"/>
    <w:rsid w:val="00054780"/>
    <w:rsid w:val="00065F93"/>
    <w:rsid w:val="0007013E"/>
    <w:rsid w:val="00087683"/>
    <w:rsid w:val="00091C82"/>
    <w:rsid w:val="000C60E1"/>
    <w:rsid w:val="000C73D0"/>
    <w:rsid w:val="000E21C5"/>
    <w:rsid w:val="00110068"/>
    <w:rsid w:val="00124C96"/>
    <w:rsid w:val="00127624"/>
    <w:rsid w:val="00127757"/>
    <w:rsid w:val="00140227"/>
    <w:rsid w:val="0014449C"/>
    <w:rsid w:val="0015639D"/>
    <w:rsid w:val="0015776A"/>
    <w:rsid w:val="001623F4"/>
    <w:rsid w:val="00170FF0"/>
    <w:rsid w:val="00196CE4"/>
    <w:rsid w:val="001A50E6"/>
    <w:rsid w:val="001A5B0A"/>
    <w:rsid w:val="001C13DA"/>
    <w:rsid w:val="001D0C1B"/>
    <w:rsid w:val="001D4449"/>
    <w:rsid w:val="001E5257"/>
    <w:rsid w:val="00201DB0"/>
    <w:rsid w:val="0021183C"/>
    <w:rsid w:val="00235FDF"/>
    <w:rsid w:val="002377D7"/>
    <w:rsid w:val="002C3BF4"/>
    <w:rsid w:val="002C6731"/>
    <w:rsid w:val="002D1820"/>
    <w:rsid w:val="002E2ECE"/>
    <w:rsid w:val="002E5B06"/>
    <w:rsid w:val="002F59C1"/>
    <w:rsid w:val="00301C83"/>
    <w:rsid w:val="00323743"/>
    <w:rsid w:val="00332090"/>
    <w:rsid w:val="00337221"/>
    <w:rsid w:val="00345F75"/>
    <w:rsid w:val="00382BBC"/>
    <w:rsid w:val="003A66B1"/>
    <w:rsid w:val="003B0144"/>
    <w:rsid w:val="003B715A"/>
    <w:rsid w:val="003E46BF"/>
    <w:rsid w:val="004018F4"/>
    <w:rsid w:val="00417DFB"/>
    <w:rsid w:val="0042553C"/>
    <w:rsid w:val="004257FC"/>
    <w:rsid w:val="00464C8E"/>
    <w:rsid w:val="004703BC"/>
    <w:rsid w:val="0047141A"/>
    <w:rsid w:val="004A0FA9"/>
    <w:rsid w:val="004A6B83"/>
    <w:rsid w:val="004B7277"/>
    <w:rsid w:val="004B76C0"/>
    <w:rsid w:val="004C1F9A"/>
    <w:rsid w:val="004F3963"/>
    <w:rsid w:val="00514AAA"/>
    <w:rsid w:val="00530BD5"/>
    <w:rsid w:val="00541349"/>
    <w:rsid w:val="00545698"/>
    <w:rsid w:val="00562AA1"/>
    <w:rsid w:val="00566DF2"/>
    <w:rsid w:val="00586658"/>
    <w:rsid w:val="0058699A"/>
    <w:rsid w:val="00587F8B"/>
    <w:rsid w:val="005A51AE"/>
    <w:rsid w:val="005B74C5"/>
    <w:rsid w:val="005C7420"/>
    <w:rsid w:val="005E6DD5"/>
    <w:rsid w:val="005E7E95"/>
    <w:rsid w:val="0060473B"/>
    <w:rsid w:val="00623D6B"/>
    <w:rsid w:val="006373B1"/>
    <w:rsid w:val="006431E8"/>
    <w:rsid w:val="00650072"/>
    <w:rsid w:val="006621E1"/>
    <w:rsid w:val="00674267"/>
    <w:rsid w:val="00674478"/>
    <w:rsid w:val="006762BF"/>
    <w:rsid w:val="00681132"/>
    <w:rsid w:val="00684606"/>
    <w:rsid w:val="0069197D"/>
    <w:rsid w:val="006A4D06"/>
    <w:rsid w:val="006A4DFF"/>
    <w:rsid w:val="006F260E"/>
    <w:rsid w:val="0070149A"/>
    <w:rsid w:val="0072389D"/>
    <w:rsid w:val="00747122"/>
    <w:rsid w:val="00752B8B"/>
    <w:rsid w:val="00762F1D"/>
    <w:rsid w:val="00774E9E"/>
    <w:rsid w:val="00784FE3"/>
    <w:rsid w:val="007D0669"/>
    <w:rsid w:val="007D0832"/>
    <w:rsid w:val="00815645"/>
    <w:rsid w:val="008250B0"/>
    <w:rsid w:val="00831B19"/>
    <w:rsid w:val="0084627C"/>
    <w:rsid w:val="00854656"/>
    <w:rsid w:val="00874799"/>
    <w:rsid w:val="0087676C"/>
    <w:rsid w:val="0087761C"/>
    <w:rsid w:val="008868F9"/>
    <w:rsid w:val="008974EC"/>
    <w:rsid w:val="008B1A2B"/>
    <w:rsid w:val="008C0D44"/>
    <w:rsid w:val="008C1C17"/>
    <w:rsid w:val="008D297A"/>
    <w:rsid w:val="008E1FBF"/>
    <w:rsid w:val="008E2C45"/>
    <w:rsid w:val="008F09C9"/>
    <w:rsid w:val="00902113"/>
    <w:rsid w:val="00912B07"/>
    <w:rsid w:val="00913079"/>
    <w:rsid w:val="009218AD"/>
    <w:rsid w:val="009510DB"/>
    <w:rsid w:val="009803C2"/>
    <w:rsid w:val="00990048"/>
    <w:rsid w:val="009A44BA"/>
    <w:rsid w:val="009C5003"/>
    <w:rsid w:val="009C7EDE"/>
    <w:rsid w:val="009D3594"/>
    <w:rsid w:val="009E582E"/>
    <w:rsid w:val="00A0058C"/>
    <w:rsid w:val="00A00995"/>
    <w:rsid w:val="00A13711"/>
    <w:rsid w:val="00A43558"/>
    <w:rsid w:val="00A8797F"/>
    <w:rsid w:val="00AB16B2"/>
    <w:rsid w:val="00AC4BCB"/>
    <w:rsid w:val="00AC6DDF"/>
    <w:rsid w:val="00B00D85"/>
    <w:rsid w:val="00B2528A"/>
    <w:rsid w:val="00B52E90"/>
    <w:rsid w:val="00B61B17"/>
    <w:rsid w:val="00B81D14"/>
    <w:rsid w:val="00B92E8F"/>
    <w:rsid w:val="00B973ED"/>
    <w:rsid w:val="00BA1AB7"/>
    <w:rsid w:val="00BA5682"/>
    <w:rsid w:val="00BB16E4"/>
    <w:rsid w:val="00BD4261"/>
    <w:rsid w:val="00BD5439"/>
    <w:rsid w:val="00BE0EDC"/>
    <w:rsid w:val="00C14800"/>
    <w:rsid w:val="00C42AE3"/>
    <w:rsid w:val="00C43624"/>
    <w:rsid w:val="00C4441D"/>
    <w:rsid w:val="00C52825"/>
    <w:rsid w:val="00CB36B5"/>
    <w:rsid w:val="00CB623F"/>
    <w:rsid w:val="00CC2E74"/>
    <w:rsid w:val="00CD04F3"/>
    <w:rsid w:val="00CD30BF"/>
    <w:rsid w:val="00D1602B"/>
    <w:rsid w:val="00D21CA2"/>
    <w:rsid w:val="00D3383F"/>
    <w:rsid w:val="00D50C60"/>
    <w:rsid w:val="00DB01ED"/>
    <w:rsid w:val="00DB218E"/>
    <w:rsid w:val="00DF192D"/>
    <w:rsid w:val="00DF2713"/>
    <w:rsid w:val="00E04F3D"/>
    <w:rsid w:val="00E22E96"/>
    <w:rsid w:val="00E46993"/>
    <w:rsid w:val="00E5148F"/>
    <w:rsid w:val="00E525E5"/>
    <w:rsid w:val="00E541AB"/>
    <w:rsid w:val="00E83F75"/>
    <w:rsid w:val="00E8677F"/>
    <w:rsid w:val="00EA433C"/>
    <w:rsid w:val="00EB1B69"/>
    <w:rsid w:val="00ED7CAF"/>
    <w:rsid w:val="00EF1E61"/>
    <w:rsid w:val="00F15D70"/>
    <w:rsid w:val="00F17CCE"/>
    <w:rsid w:val="00F261FA"/>
    <w:rsid w:val="00F37363"/>
    <w:rsid w:val="00F548CE"/>
    <w:rsid w:val="00F90E52"/>
    <w:rsid w:val="00F97CEE"/>
    <w:rsid w:val="00FA4CE3"/>
    <w:rsid w:val="00FB00CF"/>
    <w:rsid w:val="00FB186A"/>
    <w:rsid w:val="00FB49F5"/>
    <w:rsid w:val="00FD3172"/>
    <w:rsid w:val="00FE00D7"/>
    <w:rsid w:val="00FE51E0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5F871"/>
  <w15:chartTrackingRefBased/>
  <w15:docId w15:val="{DE863364-E99C-4416-85EA-1250C98DE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ED7CAF"/>
    <w:pPr>
      <w:spacing w:after="0"/>
    </w:pPr>
    <w:rPr>
      <w:rFonts w:ascii="Geist" w:hAnsi="Geist" w:cs="Times New Roman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rsid w:val="001D0C1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41B62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rsid w:val="001D0C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C2483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4C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441B62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4C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441B62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4C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441B62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4CE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4CE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4CE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4CE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bbildungsverzeichnis">
    <w:name w:val="table of figures"/>
    <w:aliases w:val="IT Abbildungsverzeichnis"/>
    <w:basedOn w:val="Standard"/>
    <w:next w:val="Standard"/>
    <w:link w:val="AbbildungsverzeichnisZchn"/>
    <w:rsid w:val="001623F4"/>
    <w:pPr>
      <w:keepLines/>
      <w:tabs>
        <w:tab w:val="left" w:pos="1418"/>
        <w:tab w:val="right" w:pos="8505"/>
      </w:tabs>
      <w:spacing w:after="80"/>
      <w:ind w:left="1418" w:right="454" w:hanging="1418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1D0C1B"/>
    <w:rPr>
      <w:rFonts w:asciiTheme="majorHAnsi" w:eastAsiaTheme="majorEastAsia" w:hAnsiTheme="majorHAnsi" w:cstheme="majorBidi"/>
      <w:b/>
      <w:bCs/>
      <w:color w:val="441B62" w:themeColor="accent1" w:themeShade="BF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D0C1B"/>
    <w:rPr>
      <w:rFonts w:asciiTheme="majorHAnsi" w:eastAsiaTheme="majorEastAsia" w:hAnsiTheme="majorHAnsi" w:cstheme="majorBidi"/>
      <w:b/>
      <w:bCs/>
      <w:color w:val="5C2483" w:themeColor="accent1"/>
      <w:sz w:val="26"/>
      <w:szCs w:val="26"/>
      <w:lang w:eastAsia="de-DE"/>
    </w:rPr>
  </w:style>
  <w:style w:type="character" w:customStyle="1" w:styleId="AbbildungsverzeichnisZchn">
    <w:name w:val="Abbildungsverzeichnis Zchn"/>
    <w:aliases w:val="IT Abbildungsverzeichnis Zchn"/>
    <w:basedOn w:val="Absatz-Standardschriftart"/>
    <w:link w:val="Abbildungsverzeichnis"/>
    <w:rsid w:val="001623F4"/>
    <w:rPr>
      <w:rFonts w:ascii="Arial" w:hAnsi="Arial" w:cs="Times New Roman"/>
      <w:sz w:val="20"/>
      <w:szCs w:val="20"/>
      <w:lang w:eastAsia="de-DE"/>
    </w:rPr>
  </w:style>
  <w:style w:type="paragraph" w:styleId="Aufzhlungszeichen2">
    <w:name w:val="List Bullet 2"/>
    <w:aliases w:val="IT Minus Ebene 2"/>
    <w:basedOn w:val="Standard"/>
    <w:rsid w:val="00A00995"/>
    <w:pPr>
      <w:tabs>
        <w:tab w:val="num" w:pos="964"/>
      </w:tabs>
      <w:ind w:left="964" w:hanging="284"/>
    </w:pPr>
  </w:style>
  <w:style w:type="paragraph" w:styleId="Aufzhlungszeichen3">
    <w:name w:val="List Bullet 3"/>
    <w:aliases w:val="IT Plus Ebene 2"/>
    <w:basedOn w:val="Standard"/>
    <w:next w:val="Aufzhlungszeichen2"/>
    <w:rsid w:val="00A00995"/>
    <w:pPr>
      <w:tabs>
        <w:tab w:val="num" w:pos="964"/>
      </w:tabs>
      <w:ind w:left="964" w:hanging="284"/>
    </w:pPr>
  </w:style>
  <w:style w:type="paragraph" w:styleId="Aufzhlungszeichen4">
    <w:name w:val="List Bullet 4"/>
    <w:aliases w:val="IT Doppelpfeil Ebene 3"/>
    <w:basedOn w:val="Standard"/>
    <w:rsid w:val="00A00995"/>
    <w:pPr>
      <w:tabs>
        <w:tab w:val="num" w:pos="1247"/>
      </w:tabs>
      <w:ind w:left="1247" w:hanging="283"/>
    </w:pPr>
  </w:style>
  <w:style w:type="paragraph" w:styleId="Aufzhlungszeichen5">
    <w:name w:val="List Bullet 5"/>
    <w:aliases w:val="IT Pfeil Ebene 3"/>
    <w:basedOn w:val="Standard"/>
    <w:rsid w:val="00A00995"/>
    <w:pPr>
      <w:tabs>
        <w:tab w:val="num" w:pos="1247"/>
      </w:tabs>
      <w:ind w:left="1247" w:hanging="283"/>
    </w:pPr>
  </w:style>
  <w:style w:type="paragraph" w:styleId="Beschriftung">
    <w:name w:val="caption"/>
    <w:aliases w:val="IT Beschriftung"/>
    <w:basedOn w:val="Standard"/>
    <w:next w:val="Standard"/>
    <w:link w:val="BeschriftungZchn"/>
    <w:rsid w:val="00A00995"/>
    <w:pPr>
      <w:spacing w:before="160" w:after="240"/>
    </w:pPr>
    <w:rPr>
      <w:bCs/>
      <w:sz w:val="16"/>
    </w:rPr>
  </w:style>
  <w:style w:type="character" w:customStyle="1" w:styleId="BeschriftungZchn">
    <w:name w:val="Beschriftung Zchn"/>
    <w:aliases w:val="IT Beschriftung Zchn"/>
    <w:basedOn w:val="Absatz-Standardschriftart"/>
    <w:link w:val="Beschriftung"/>
    <w:rsid w:val="00A00995"/>
    <w:rPr>
      <w:rFonts w:ascii="Arial" w:hAnsi="Arial" w:cs="Times New Roman"/>
      <w:bCs/>
      <w:sz w:val="16"/>
      <w:szCs w:val="20"/>
      <w:lang w:eastAsia="de-DE"/>
    </w:rPr>
  </w:style>
  <w:style w:type="paragraph" w:customStyle="1" w:styleId="FormatvorlageBeschriftung">
    <w:name w:val="Formatvorlage Beschriftung"/>
    <w:aliases w:val="IT Beschriftung + Fett"/>
    <w:basedOn w:val="Beschriftung"/>
    <w:link w:val="FormatvorlageBeschriftungZchn"/>
    <w:rsid w:val="00A00995"/>
  </w:style>
  <w:style w:type="character" w:customStyle="1" w:styleId="FormatvorlageBeschriftungZchn">
    <w:name w:val="Formatvorlage Beschriftung Zchn"/>
    <w:aliases w:val="IT Beschriftung + Fett Zchn"/>
    <w:basedOn w:val="BeschriftungZchn"/>
    <w:link w:val="FormatvorlageBeschriftung"/>
    <w:rsid w:val="00A00995"/>
    <w:rPr>
      <w:rFonts w:ascii="Arial" w:hAnsi="Arial" w:cs="Times New Roman"/>
      <w:bCs/>
      <w:sz w:val="16"/>
      <w:szCs w:val="20"/>
      <w:lang w:eastAsia="de-DE"/>
    </w:rPr>
  </w:style>
  <w:style w:type="paragraph" w:customStyle="1" w:styleId="ITberschriftCohneNr">
    <w:name w:val="IT Überschrift C ohne Nr."/>
    <w:next w:val="Standard"/>
    <w:rsid w:val="00A00995"/>
    <w:pPr>
      <w:spacing w:before="120" w:after="80" w:line="240" w:lineRule="auto"/>
    </w:pPr>
    <w:rPr>
      <w:rFonts w:ascii="Arial" w:hAnsi="Arial" w:cs="Times New Roman"/>
      <w:b/>
      <w:sz w:val="20"/>
      <w:szCs w:val="20"/>
      <w:lang w:eastAsia="de-DE"/>
    </w:rPr>
  </w:style>
  <w:style w:type="paragraph" w:customStyle="1" w:styleId="ITDeckblattKleinsteSchrift">
    <w:name w:val="IT Deckblatt Kleinste Schrift"/>
    <w:basedOn w:val="ITberschriftCohneNr"/>
    <w:rsid w:val="00A00995"/>
    <w:pPr>
      <w:ind w:left="618"/>
    </w:pPr>
    <w:rPr>
      <w:rFonts w:cs="Arial"/>
      <w:b w:val="0"/>
    </w:rPr>
  </w:style>
  <w:style w:type="paragraph" w:customStyle="1" w:styleId="FormatvorlageITDeckblattKleinsteSchriftFett">
    <w:name w:val="Formatvorlage IT Deckblatt Kleinste Schrift + Fett"/>
    <w:basedOn w:val="ITDeckblattKleinsteSchrift"/>
    <w:rsid w:val="00A00995"/>
    <w:rPr>
      <w:b/>
      <w:bCs/>
    </w:rPr>
  </w:style>
  <w:style w:type="paragraph" w:customStyle="1" w:styleId="ITberschriftAohneNr">
    <w:name w:val="IT Überschrift A ohne Nr."/>
    <w:next w:val="Standard"/>
    <w:rsid w:val="00A00995"/>
    <w:pPr>
      <w:spacing w:before="480" w:after="320" w:line="240" w:lineRule="auto"/>
      <w:contextualSpacing/>
    </w:pPr>
    <w:rPr>
      <w:rFonts w:ascii="Arial" w:hAnsi="Arial" w:cs="Times New Roman"/>
      <w:b/>
      <w:sz w:val="32"/>
      <w:szCs w:val="20"/>
      <w:lang w:eastAsia="de-DE"/>
    </w:rPr>
  </w:style>
  <w:style w:type="paragraph" w:customStyle="1" w:styleId="FormatvorlageITberschriftAohneNrVor0pt">
    <w:name w:val="Formatvorlage IT Überschrift A ohne Nr. + Vor:  0 pt"/>
    <w:basedOn w:val="ITberschriftAohneNr"/>
    <w:rsid w:val="00A00995"/>
    <w:pPr>
      <w:spacing w:before="0"/>
    </w:pPr>
    <w:rPr>
      <w:bCs/>
    </w:rPr>
  </w:style>
  <w:style w:type="paragraph" w:styleId="Verzeichnis1">
    <w:name w:val="toc 1"/>
    <w:aliases w:val="IT Verzeichnis 1"/>
    <w:basedOn w:val="ITberschriftAohneNr"/>
    <w:next w:val="ITberschriftAohneNr"/>
    <w:rsid w:val="00A00995"/>
    <w:pPr>
      <w:keepNext/>
      <w:tabs>
        <w:tab w:val="left" w:pos="397"/>
        <w:tab w:val="right" w:leader="dot" w:pos="8505"/>
      </w:tabs>
      <w:spacing w:before="80" w:after="40" w:line="280" w:lineRule="exact"/>
      <w:ind w:left="397" w:hanging="397"/>
      <w:contextualSpacing w:val="0"/>
    </w:pPr>
    <w:rPr>
      <w:bCs/>
      <w:noProof/>
      <w:sz w:val="20"/>
    </w:rPr>
  </w:style>
  <w:style w:type="paragraph" w:customStyle="1" w:styleId="FormatvorlageVerzeichnis1">
    <w:name w:val="Formatvorlage Verzeichnis 1"/>
    <w:aliases w:val="IT Verzeichnis 1 + Rechts:  -019 cm"/>
    <w:basedOn w:val="Verzeichnis1"/>
    <w:rsid w:val="00A00995"/>
    <w:rPr>
      <w:rFonts w:cs="Arial"/>
    </w:rPr>
  </w:style>
  <w:style w:type="paragraph" w:styleId="Verzeichnis2">
    <w:name w:val="toc 2"/>
    <w:aliases w:val="IT Verzeichnis 2"/>
    <w:rsid w:val="00A00995"/>
    <w:pPr>
      <w:tabs>
        <w:tab w:val="left" w:pos="1021"/>
        <w:tab w:val="right" w:leader="dot" w:pos="8504"/>
      </w:tabs>
      <w:spacing w:after="0" w:line="240" w:lineRule="exact"/>
      <w:ind w:left="964" w:hanging="567"/>
    </w:pPr>
    <w:rPr>
      <w:rFonts w:ascii="Arial" w:hAnsi="Arial" w:cs="Times New Roman"/>
      <w:bCs/>
      <w:iCs/>
      <w:noProof/>
      <w:sz w:val="20"/>
      <w:szCs w:val="20"/>
      <w:lang w:eastAsia="de-DE"/>
    </w:rPr>
  </w:style>
  <w:style w:type="paragraph" w:customStyle="1" w:styleId="FormatvorlageVerzeichnis2">
    <w:name w:val="Formatvorlage Verzeichnis 2"/>
    <w:aliases w:val="IT Verzeichnis 2 + Links:  072 cm Hängend:  1..."/>
    <w:basedOn w:val="Verzeichnis2"/>
    <w:rsid w:val="00A00995"/>
    <w:pPr>
      <w:tabs>
        <w:tab w:val="clear" w:pos="1021"/>
        <w:tab w:val="left" w:pos="964"/>
      </w:tabs>
    </w:pPr>
    <w:rPr>
      <w:iCs w:val="0"/>
    </w:rPr>
  </w:style>
  <w:style w:type="paragraph" w:styleId="Verzeichnis3">
    <w:name w:val="toc 3"/>
    <w:aliases w:val="IT Verzeichnis 3"/>
    <w:rsid w:val="00A00995"/>
    <w:pPr>
      <w:tabs>
        <w:tab w:val="left" w:pos="1701"/>
        <w:tab w:val="right" w:leader="dot" w:pos="8505"/>
      </w:tabs>
      <w:spacing w:before="40" w:after="0" w:line="240" w:lineRule="auto"/>
      <w:ind w:left="1672" w:hanging="680"/>
    </w:pPr>
    <w:rPr>
      <w:rFonts w:ascii="Arial" w:hAnsi="Arial" w:cs="Times New Roman"/>
      <w:sz w:val="20"/>
      <w:szCs w:val="20"/>
      <w:lang w:eastAsia="de-DE"/>
    </w:rPr>
  </w:style>
  <w:style w:type="paragraph" w:customStyle="1" w:styleId="FormatvorlageVerzeichnis3">
    <w:name w:val="Formatvorlage Verzeichnis 3"/>
    <w:aliases w:val="IT Verzeichnis 3 + Links:  075 cm Hängend:  1..."/>
    <w:basedOn w:val="Verzeichnis3"/>
    <w:rsid w:val="00A00995"/>
    <w:pPr>
      <w:tabs>
        <w:tab w:val="clear" w:pos="1701"/>
      </w:tabs>
      <w:ind w:left="1588" w:hanging="1021"/>
    </w:pPr>
  </w:style>
  <w:style w:type="paragraph" w:styleId="Funotentext">
    <w:name w:val="footnote text"/>
    <w:aliases w:val="IT Fußnotentext"/>
    <w:basedOn w:val="Standard"/>
    <w:link w:val="FunotentextZchn"/>
    <w:rsid w:val="00A00995"/>
    <w:pPr>
      <w:keepLines/>
      <w:spacing w:after="120"/>
      <w:ind w:left="102" w:hanging="102"/>
    </w:pPr>
    <w:rPr>
      <w:sz w:val="16"/>
    </w:rPr>
  </w:style>
  <w:style w:type="character" w:customStyle="1" w:styleId="FunotentextZchn">
    <w:name w:val="Fußnotentext Zchn"/>
    <w:aliases w:val="IT Fußnotentext Zchn"/>
    <w:basedOn w:val="Absatz-Standardschriftart"/>
    <w:link w:val="Funotentext"/>
    <w:rsid w:val="00A00995"/>
    <w:rPr>
      <w:rFonts w:ascii="Arial" w:hAnsi="Arial" w:cs="Times New Roman"/>
      <w:sz w:val="16"/>
      <w:szCs w:val="20"/>
      <w:lang w:eastAsia="de-DE"/>
    </w:rPr>
  </w:style>
  <w:style w:type="character" w:styleId="Funotenzeichen">
    <w:name w:val="footnote reference"/>
    <w:aliases w:val="IT Fußnotenzeichen"/>
    <w:basedOn w:val="Absatz-Standardschriftart"/>
    <w:rsid w:val="00A00995"/>
    <w:rPr>
      <w:position w:val="6"/>
      <w:sz w:val="16"/>
      <w:vertAlign w:val="superscript"/>
    </w:rPr>
  </w:style>
  <w:style w:type="character" w:styleId="Hyperlink">
    <w:name w:val="Hyperlink"/>
    <w:aliases w:val="IT Hyperlink"/>
    <w:basedOn w:val="Absatz-Standardschriftart"/>
    <w:rsid w:val="00A00995"/>
    <w:rPr>
      <w:color w:val="000080"/>
      <w:u w:val="single"/>
    </w:rPr>
  </w:style>
  <w:style w:type="paragraph" w:customStyle="1" w:styleId="ITAbsatz">
    <w:name w:val="IT Absatz"/>
    <w:link w:val="ITAbsatzZchnZchn"/>
    <w:rsid w:val="00ED7CAF"/>
    <w:pPr>
      <w:numPr>
        <w:numId w:val="5"/>
      </w:numPr>
      <w:spacing w:after="120" w:line="280" w:lineRule="exact"/>
    </w:pPr>
    <w:rPr>
      <w:rFonts w:ascii="Geist" w:hAnsi="Geist" w:cs="Times New Roman"/>
      <w:sz w:val="20"/>
      <w:szCs w:val="20"/>
      <w:lang w:eastAsia="de-DE"/>
    </w:rPr>
  </w:style>
  <w:style w:type="character" w:customStyle="1" w:styleId="ITAbsatzZchnZchn">
    <w:name w:val="IT Absatz Zchn Zchn"/>
    <w:basedOn w:val="Absatz-Standardschriftart"/>
    <w:link w:val="ITAbsatz"/>
    <w:rsid w:val="00ED7CAF"/>
    <w:rPr>
      <w:rFonts w:ascii="Geist" w:hAnsi="Geist" w:cs="Times New Roman"/>
      <w:sz w:val="20"/>
      <w:szCs w:val="20"/>
      <w:lang w:eastAsia="de-DE"/>
    </w:rPr>
  </w:style>
  <w:style w:type="paragraph" w:customStyle="1" w:styleId="ITAbsatzohneNr">
    <w:name w:val="IT Absatz ohne Nr."/>
    <w:basedOn w:val="ITAbsatz"/>
    <w:link w:val="ITAbsatzohneNrZchn"/>
    <w:rsid w:val="00ED7CAF"/>
    <w:pPr>
      <w:numPr>
        <w:numId w:val="0"/>
      </w:numPr>
      <w:spacing w:after="0"/>
    </w:pPr>
  </w:style>
  <w:style w:type="character" w:customStyle="1" w:styleId="ITAbsatzohneNrZchn">
    <w:name w:val="IT Absatz ohne Nr. Zchn"/>
    <w:basedOn w:val="ITAbsatzZchnZchn"/>
    <w:link w:val="ITAbsatzohneNr"/>
    <w:rsid w:val="00ED7CAF"/>
    <w:rPr>
      <w:rFonts w:ascii="Geist" w:hAnsi="Geist" w:cs="Times New Roman"/>
      <w:sz w:val="20"/>
      <w:szCs w:val="20"/>
      <w:lang w:eastAsia="de-DE"/>
    </w:rPr>
  </w:style>
  <w:style w:type="paragraph" w:customStyle="1" w:styleId="ITStandard">
    <w:name w:val="IT Standard"/>
    <w:link w:val="ITStandardZchn"/>
    <w:qFormat/>
    <w:rsid w:val="00ED7CAF"/>
    <w:pPr>
      <w:spacing w:after="0"/>
    </w:pPr>
    <w:rPr>
      <w:rFonts w:ascii="Geist" w:hAnsi="Geist" w:cs="Times New Roman"/>
      <w:sz w:val="20"/>
      <w:szCs w:val="20"/>
      <w:lang w:eastAsia="de-DE"/>
    </w:rPr>
  </w:style>
  <w:style w:type="character" w:customStyle="1" w:styleId="ITStandardZchn">
    <w:name w:val="IT Standard Zchn"/>
    <w:basedOn w:val="Absatz-Standardschriftart"/>
    <w:link w:val="ITStandard"/>
    <w:rsid w:val="00ED7CAF"/>
    <w:rPr>
      <w:rFonts w:ascii="Geist" w:hAnsi="Geist" w:cs="Times New Roman"/>
      <w:sz w:val="20"/>
      <w:szCs w:val="20"/>
      <w:lang w:eastAsia="de-DE"/>
    </w:rPr>
  </w:style>
  <w:style w:type="paragraph" w:customStyle="1" w:styleId="ITAbsatztextimRahmen">
    <w:name w:val="IT Absatztext im Rahmen"/>
    <w:basedOn w:val="ITStandard"/>
    <w:next w:val="ITStandard"/>
    <w:rsid w:val="00A00995"/>
    <w:pPr>
      <w:framePr w:w="8505" w:hSpace="284" w:wrap="notBeside" w:vAnchor="text" w:hAnchor="page" w:x="2269" w:y="1" w:anchorLock="1"/>
      <w:pBdr>
        <w:top w:val="thinThickSmallGap" w:sz="12" w:space="2" w:color="auto"/>
        <w:left w:val="thinThickSmallGap" w:sz="12" w:space="2" w:color="auto"/>
        <w:bottom w:val="thickThinSmallGap" w:sz="12" w:space="4" w:color="auto"/>
        <w:right w:val="thickThinSmallGap" w:sz="12" w:space="2" w:color="auto"/>
      </w:pBdr>
    </w:pPr>
  </w:style>
  <w:style w:type="paragraph" w:customStyle="1" w:styleId="ITAnhangAufzhlung">
    <w:name w:val="IT Anhang Aufzählung"/>
    <w:rsid w:val="00A00995"/>
    <w:pPr>
      <w:numPr>
        <w:numId w:val="6"/>
      </w:numPr>
      <w:spacing w:after="80" w:line="240" w:lineRule="auto"/>
    </w:pPr>
    <w:rPr>
      <w:rFonts w:ascii="Arial" w:hAnsi="Arial" w:cs="Times New Roman"/>
      <w:sz w:val="20"/>
      <w:szCs w:val="20"/>
      <w:lang w:eastAsia="de-DE"/>
    </w:rPr>
  </w:style>
  <w:style w:type="paragraph" w:customStyle="1" w:styleId="ITAnhangberschrift1">
    <w:name w:val="IT Anhang Überschrift 1"/>
    <w:rsid w:val="00ED7CAF"/>
    <w:pPr>
      <w:spacing w:before="480" w:after="240" w:line="240" w:lineRule="auto"/>
    </w:pPr>
    <w:rPr>
      <w:rFonts w:ascii="Geist" w:hAnsi="Geist" w:cs="Times New Roman"/>
      <w:b/>
      <w:sz w:val="32"/>
      <w:szCs w:val="20"/>
      <w:lang w:eastAsia="de-DE"/>
    </w:rPr>
  </w:style>
  <w:style w:type="paragraph" w:customStyle="1" w:styleId="ITAufzhlung">
    <w:name w:val="IT Aufzählung ."/>
    <w:rsid w:val="00ED7CAF"/>
    <w:pPr>
      <w:tabs>
        <w:tab w:val="num" w:pos="284"/>
      </w:tabs>
      <w:spacing w:after="120" w:line="240" w:lineRule="auto"/>
      <w:ind w:left="284" w:hanging="284"/>
    </w:pPr>
    <w:rPr>
      <w:rFonts w:ascii="Geist" w:hAnsi="Geist" w:cs="Times New Roman"/>
      <w:sz w:val="20"/>
      <w:szCs w:val="20"/>
      <w:lang w:eastAsia="de-DE"/>
    </w:rPr>
  </w:style>
  <w:style w:type="paragraph" w:customStyle="1" w:styleId="ITAufzhlung1Punkt">
    <w:name w:val="IT Aufzählung 1 Punkt"/>
    <w:basedOn w:val="ITAbsatzohneNr"/>
    <w:rsid w:val="00A00995"/>
    <w:pPr>
      <w:numPr>
        <w:numId w:val="11"/>
      </w:numPr>
      <w:spacing w:line="240" w:lineRule="auto"/>
    </w:pPr>
  </w:style>
  <w:style w:type="paragraph" w:customStyle="1" w:styleId="ITAufzhlung2Minus">
    <w:name w:val="IT Aufzählung 2 Minus"/>
    <w:basedOn w:val="ITAbsatzohneNr"/>
    <w:rsid w:val="00A00995"/>
    <w:pPr>
      <w:numPr>
        <w:ilvl w:val="1"/>
        <w:numId w:val="11"/>
      </w:numPr>
      <w:spacing w:after="60" w:line="240" w:lineRule="auto"/>
    </w:pPr>
  </w:style>
  <w:style w:type="paragraph" w:customStyle="1" w:styleId="ITAufzhlung3Plus">
    <w:name w:val="IT Aufzählung 3 Plus"/>
    <w:basedOn w:val="ITAufzhlung2Minus"/>
    <w:rsid w:val="00A00995"/>
    <w:pPr>
      <w:numPr>
        <w:ilvl w:val="2"/>
      </w:numPr>
    </w:pPr>
  </w:style>
  <w:style w:type="paragraph" w:customStyle="1" w:styleId="ITAufzhlung4Pfeil">
    <w:name w:val="IT Aufzählung 4 Pfeil"/>
    <w:basedOn w:val="ITAufzhlung2Minus"/>
    <w:rsid w:val="00A00995"/>
    <w:pPr>
      <w:numPr>
        <w:ilvl w:val="3"/>
      </w:numPr>
    </w:pPr>
  </w:style>
  <w:style w:type="paragraph" w:customStyle="1" w:styleId="ITAufzhlung5Doppelpfeil">
    <w:name w:val="IT Aufzählung 5 Doppelpfeil"/>
    <w:basedOn w:val="ITAufzhlung2Minus"/>
    <w:rsid w:val="00A00995"/>
    <w:pPr>
      <w:numPr>
        <w:ilvl w:val="4"/>
      </w:numPr>
    </w:pPr>
  </w:style>
  <w:style w:type="paragraph" w:customStyle="1" w:styleId="ITDeckblattGrteSchrift">
    <w:name w:val="IT Deckblatt Größte Schrift"/>
    <w:basedOn w:val="ITberschriftAohneNr"/>
    <w:rsid w:val="00A00995"/>
    <w:pPr>
      <w:spacing w:line="288" w:lineRule="auto"/>
      <w:jc w:val="right"/>
    </w:pPr>
    <w:rPr>
      <w:rFonts w:cs="Arial"/>
      <w:sz w:val="40"/>
    </w:rPr>
  </w:style>
  <w:style w:type="paragraph" w:customStyle="1" w:styleId="ITDeckblattKleinereSchrift">
    <w:name w:val="IT Deckblatt Kleinere Schrift"/>
    <w:basedOn w:val="ITberschriftCohneNr"/>
    <w:rsid w:val="00A00995"/>
    <w:pPr>
      <w:jc w:val="right"/>
    </w:pPr>
    <w:rPr>
      <w:rFonts w:cs="Arial"/>
      <w:b w:val="0"/>
      <w:sz w:val="24"/>
    </w:rPr>
  </w:style>
  <w:style w:type="paragraph" w:customStyle="1" w:styleId="ITberschriftBohneNr">
    <w:name w:val="IT Überschrift B ohne Nr."/>
    <w:next w:val="ITAbsatzohneNr"/>
    <w:link w:val="ITberschriftBohneNrZchnZchn"/>
    <w:rsid w:val="00A00995"/>
    <w:pPr>
      <w:spacing w:before="180" w:after="120" w:line="240" w:lineRule="auto"/>
      <w:contextualSpacing/>
    </w:pPr>
    <w:rPr>
      <w:rFonts w:ascii="Arial" w:hAnsi="Arial" w:cs="Times New Roman"/>
      <w:b/>
      <w:sz w:val="24"/>
      <w:szCs w:val="20"/>
      <w:lang w:eastAsia="de-DE"/>
    </w:rPr>
  </w:style>
  <w:style w:type="character" w:customStyle="1" w:styleId="ITberschriftBohneNrZchnZchn">
    <w:name w:val="IT Überschrift B ohne Nr. Zchn Zchn"/>
    <w:basedOn w:val="Absatz-Standardschriftart"/>
    <w:link w:val="ITberschriftBohneNr"/>
    <w:rsid w:val="00A00995"/>
    <w:rPr>
      <w:rFonts w:ascii="Arial" w:hAnsi="Arial" w:cs="Times New Roman"/>
      <w:b/>
      <w:sz w:val="24"/>
      <w:szCs w:val="20"/>
      <w:lang w:eastAsia="de-DE"/>
    </w:rPr>
  </w:style>
  <w:style w:type="paragraph" w:customStyle="1" w:styleId="ITDeckblattMittlereSchrift">
    <w:name w:val="IT Deckblatt Mittlere Schrift"/>
    <w:basedOn w:val="ITberschriftBohneNr"/>
    <w:rsid w:val="00A00995"/>
    <w:pPr>
      <w:jc w:val="right"/>
    </w:pPr>
    <w:rPr>
      <w:sz w:val="28"/>
    </w:rPr>
  </w:style>
  <w:style w:type="paragraph" w:customStyle="1" w:styleId="ITFuzeile">
    <w:name w:val="IT Fußzeile"/>
    <w:link w:val="ITFuzeileZchn"/>
    <w:autoRedefine/>
    <w:rsid w:val="00A00995"/>
    <w:pPr>
      <w:tabs>
        <w:tab w:val="right" w:pos="8500"/>
        <w:tab w:val="right" w:pos="13181"/>
      </w:tabs>
      <w:spacing w:after="0" w:line="240" w:lineRule="auto"/>
      <w:ind w:right="604"/>
    </w:pPr>
    <w:rPr>
      <w:rFonts w:ascii="Arial" w:hAnsi="Arial" w:cs="Times New Roman"/>
      <w:color w:val="808080"/>
      <w:sz w:val="20"/>
      <w:szCs w:val="20"/>
      <w:lang w:eastAsia="de-DE"/>
    </w:rPr>
  </w:style>
  <w:style w:type="character" w:customStyle="1" w:styleId="ITFuzeileZchn">
    <w:name w:val="IT Fußzeile Zchn"/>
    <w:basedOn w:val="Absatz-Standardschriftart"/>
    <w:link w:val="ITFuzeile"/>
    <w:rsid w:val="00A00995"/>
    <w:rPr>
      <w:rFonts w:ascii="Arial" w:hAnsi="Arial" w:cs="Times New Roman"/>
      <w:color w:val="808080"/>
      <w:sz w:val="20"/>
      <w:szCs w:val="20"/>
      <w:lang w:eastAsia="de-DE"/>
    </w:rPr>
  </w:style>
  <w:style w:type="character" w:customStyle="1" w:styleId="ITHochgestellt">
    <w:name w:val="IT Hochgestellt"/>
    <w:rsid w:val="00A00995"/>
    <w:rPr>
      <w:bCs/>
      <w:vertAlign w:val="superscript"/>
    </w:rPr>
  </w:style>
  <w:style w:type="character" w:customStyle="1" w:styleId="ITMarkierungblau">
    <w:name w:val="IT Markierung blau"/>
    <w:basedOn w:val="Absatz-Standardschriftart"/>
    <w:rsid w:val="00A00995"/>
    <w:rPr>
      <w:bdr w:val="none" w:sz="0" w:space="0" w:color="auto"/>
      <w:shd w:val="clear" w:color="auto" w:fill="00FFFF"/>
      <w:lang w:val="de-DE"/>
    </w:rPr>
  </w:style>
  <w:style w:type="character" w:customStyle="1" w:styleId="ITMarkierunggelb">
    <w:name w:val="IT Markierung gelb"/>
    <w:basedOn w:val="Absatz-Standardschriftart"/>
    <w:rsid w:val="00A00995"/>
    <w:rPr>
      <w:bdr w:val="none" w:sz="0" w:space="0" w:color="auto"/>
      <w:shd w:val="clear" w:color="auto" w:fill="FFFF00"/>
    </w:rPr>
  </w:style>
  <w:style w:type="character" w:customStyle="1" w:styleId="ITMarkierungrot">
    <w:name w:val="IT Markierung rot"/>
    <w:basedOn w:val="Absatz-Standardschriftart"/>
    <w:rsid w:val="00A00995"/>
    <w:rPr>
      <w:bdr w:val="none" w:sz="0" w:space="0" w:color="auto"/>
      <w:shd w:val="clear" w:color="auto" w:fill="FF0000"/>
    </w:rPr>
  </w:style>
  <w:style w:type="character" w:customStyle="1" w:styleId="ITMarkierungrckgngig">
    <w:name w:val="IT Markierung rückgängig"/>
    <w:basedOn w:val="Absatz-Standardschriftart"/>
    <w:rsid w:val="00A00995"/>
    <w:rPr>
      <w:shd w:val="clear" w:color="auto" w:fill="auto"/>
    </w:rPr>
  </w:style>
  <w:style w:type="paragraph" w:customStyle="1" w:styleId="ITNummerierung">
    <w:name w:val="IT Nummerierung"/>
    <w:basedOn w:val="Standard"/>
    <w:rsid w:val="00A00995"/>
    <w:pPr>
      <w:widowControl w:val="0"/>
      <w:numPr>
        <w:numId w:val="13"/>
      </w:numPr>
      <w:spacing w:after="120"/>
    </w:pPr>
  </w:style>
  <w:style w:type="paragraph" w:customStyle="1" w:styleId="ITNummerierung2Ebenea">
    <w:name w:val="IT Nummerierung 2. Ebene a)"/>
    <w:basedOn w:val="Standard"/>
    <w:rsid w:val="00A00995"/>
    <w:pPr>
      <w:widowControl w:val="0"/>
      <w:numPr>
        <w:ilvl w:val="1"/>
        <w:numId w:val="13"/>
      </w:numPr>
      <w:spacing w:after="60"/>
    </w:pPr>
    <w:rPr>
      <w:rFonts w:cs="Arial"/>
    </w:rPr>
  </w:style>
  <w:style w:type="paragraph" w:customStyle="1" w:styleId="ITStandardausgeblendet">
    <w:name w:val="IT Standard ausgeblendet"/>
    <w:rsid w:val="00ED7CAF"/>
    <w:pPr>
      <w:spacing w:after="0" w:line="240" w:lineRule="auto"/>
    </w:pPr>
    <w:rPr>
      <w:rFonts w:ascii="Geist" w:hAnsi="Geist" w:cs="Times New Roman"/>
      <w:vanish/>
      <w:color w:val="2CB2AF"/>
      <w:sz w:val="20"/>
      <w:szCs w:val="20"/>
      <w:lang w:eastAsia="de-DE"/>
    </w:rPr>
  </w:style>
  <w:style w:type="character" w:customStyle="1" w:styleId="ITStandard1">
    <w:name w:val="IT Standard1"/>
    <w:basedOn w:val="ITStandardZchn"/>
    <w:rsid w:val="00ED7CAF"/>
    <w:rPr>
      <w:rFonts w:ascii="Geist" w:eastAsia="Times New Roman" w:hAnsi="Geist" w:cs="Times New Roman"/>
      <w:sz w:val="20"/>
      <w:szCs w:val="20"/>
      <w:lang w:val="de-DE" w:eastAsia="de-DE" w:bidi="ar-SA"/>
    </w:rPr>
  </w:style>
  <w:style w:type="paragraph" w:customStyle="1" w:styleId="ITTabelleErsteZeile">
    <w:name w:val="IT Tabelle Erste Zeile"/>
    <w:rsid w:val="00ED7CAF"/>
    <w:pPr>
      <w:framePr w:hSpace="142" w:wrap="notBeside" w:vAnchor="text" w:hAnchor="text" w:y="1"/>
      <w:spacing w:before="120" w:after="120" w:line="240" w:lineRule="auto"/>
    </w:pPr>
    <w:rPr>
      <w:rFonts w:ascii="Geist" w:hAnsi="Geist" w:cs="Times New Roman"/>
      <w:b/>
      <w:bCs/>
      <w:sz w:val="20"/>
      <w:szCs w:val="20"/>
      <w:lang w:eastAsia="de-DE"/>
    </w:rPr>
  </w:style>
  <w:style w:type="paragraph" w:customStyle="1" w:styleId="ITTabelleErsteSpalte">
    <w:name w:val="IT Tabelle Erste Spalte"/>
    <w:basedOn w:val="ITTabelleErsteZeile"/>
    <w:rsid w:val="00ED7CAF"/>
    <w:pPr>
      <w:framePr w:wrap="notBeside"/>
    </w:pPr>
  </w:style>
  <w:style w:type="paragraph" w:customStyle="1" w:styleId="ITTabelleZellen">
    <w:name w:val="IT Tabelle Zellen"/>
    <w:basedOn w:val="ITTabelleErsteZeile"/>
    <w:rsid w:val="00A00995"/>
    <w:pPr>
      <w:framePr w:wrap="notBeside"/>
    </w:pPr>
    <w:rPr>
      <w:b w:val="0"/>
    </w:rPr>
  </w:style>
  <w:style w:type="paragraph" w:customStyle="1" w:styleId="ITberschrift1">
    <w:name w:val="IT Überschrift 1"/>
    <w:next w:val="ITAbsatzohneNr"/>
    <w:link w:val="ITberschrift1ZchnZchn"/>
    <w:qFormat/>
    <w:rsid w:val="00127757"/>
    <w:pPr>
      <w:widowControl w:val="0"/>
      <w:numPr>
        <w:numId w:val="23"/>
      </w:numPr>
      <w:spacing w:after="320" w:line="240" w:lineRule="auto"/>
      <w:outlineLvl w:val="0"/>
    </w:pPr>
    <w:rPr>
      <w:rFonts w:ascii="Geist" w:hAnsi="Geist" w:cs="Times New Roman"/>
      <w:b/>
      <w:sz w:val="32"/>
      <w:szCs w:val="20"/>
      <w:lang w:eastAsia="de-DE"/>
    </w:rPr>
  </w:style>
  <w:style w:type="character" w:customStyle="1" w:styleId="ITberschrift1ZchnZchn">
    <w:name w:val="IT Überschrift 1 Zchn Zchn"/>
    <w:basedOn w:val="Absatz-Standardschriftart"/>
    <w:link w:val="ITberschrift1"/>
    <w:rsid w:val="00127757"/>
    <w:rPr>
      <w:rFonts w:ascii="Geist" w:hAnsi="Geist" w:cs="Times New Roman"/>
      <w:b/>
      <w:sz w:val="32"/>
      <w:szCs w:val="20"/>
      <w:lang w:eastAsia="de-DE"/>
    </w:rPr>
  </w:style>
  <w:style w:type="paragraph" w:customStyle="1" w:styleId="ITberschrift11">
    <w:name w:val="IT Überschrift 1.1"/>
    <w:next w:val="ITAbsatzohneNr"/>
    <w:link w:val="ITberschrift11Zchn"/>
    <w:qFormat/>
    <w:rsid w:val="00ED7CAF"/>
    <w:pPr>
      <w:keepNext/>
      <w:numPr>
        <w:ilvl w:val="1"/>
        <w:numId w:val="23"/>
      </w:numPr>
      <w:spacing w:before="180" w:after="120" w:line="240" w:lineRule="auto"/>
      <w:outlineLvl w:val="1"/>
    </w:pPr>
    <w:rPr>
      <w:rFonts w:ascii="Geist SemiBold" w:hAnsi="Geist SemiBold" w:cs="Times New Roman"/>
      <w:sz w:val="24"/>
      <w:szCs w:val="20"/>
      <w:lang w:eastAsia="de-DE"/>
    </w:rPr>
  </w:style>
  <w:style w:type="character" w:customStyle="1" w:styleId="ITberschrift11Zchn">
    <w:name w:val="IT Überschrift 1.1 Zchn"/>
    <w:basedOn w:val="Absatz-Standardschriftart"/>
    <w:link w:val="ITberschrift11"/>
    <w:rsid w:val="00ED7CAF"/>
    <w:rPr>
      <w:rFonts w:ascii="Geist SemiBold" w:hAnsi="Geist SemiBold" w:cs="Times New Roman"/>
      <w:sz w:val="24"/>
      <w:szCs w:val="20"/>
      <w:lang w:eastAsia="de-DE"/>
    </w:rPr>
  </w:style>
  <w:style w:type="paragraph" w:customStyle="1" w:styleId="ITberschrift111">
    <w:name w:val="IT Überschrift 1.1.1"/>
    <w:next w:val="ITAbsatzohneNr"/>
    <w:qFormat/>
    <w:rsid w:val="00ED7CAF"/>
    <w:pPr>
      <w:numPr>
        <w:ilvl w:val="2"/>
        <w:numId w:val="23"/>
      </w:numPr>
      <w:spacing w:before="160" w:after="120" w:line="280" w:lineRule="exact"/>
      <w:outlineLvl w:val="2"/>
    </w:pPr>
    <w:rPr>
      <w:rFonts w:ascii="Geist SemiBold" w:hAnsi="Geist SemiBold" w:cs="Times New Roman"/>
      <w:sz w:val="20"/>
      <w:szCs w:val="20"/>
      <w:lang w:eastAsia="de-DE"/>
    </w:rPr>
  </w:style>
  <w:style w:type="paragraph" w:customStyle="1" w:styleId="ITZeilenabstandeinfgen">
    <w:name w:val="IT Zeilenabstand einfügen"/>
    <w:basedOn w:val="Standard"/>
    <w:rsid w:val="00A00995"/>
    <w:rPr>
      <w:sz w:val="12"/>
    </w:rPr>
  </w:style>
  <w:style w:type="character" w:customStyle="1" w:styleId="ITZitat">
    <w:name w:val="IT Zitat"/>
    <w:basedOn w:val="Absatz-Standardschriftart"/>
    <w:rsid w:val="00A00995"/>
    <w:rPr>
      <w:rFonts w:ascii="Arial" w:hAnsi="Arial"/>
      <w:i/>
      <w:spacing w:val="0"/>
    </w:rPr>
  </w:style>
  <w:style w:type="paragraph" w:styleId="Kommentartext">
    <w:name w:val="annotation text"/>
    <w:aliases w:val="IT Kommentartext"/>
    <w:basedOn w:val="Standard"/>
    <w:link w:val="KommentartextZchn"/>
    <w:semiHidden/>
    <w:rsid w:val="00A00995"/>
  </w:style>
  <w:style w:type="character" w:customStyle="1" w:styleId="KommentartextZchn">
    <w:name w:val="Kommentartext Zchn"/>
    <w:aliases w:val="IT Kommentartext Zchn"/>
    <w:basedOn w:val="Absatz-Standardschriftart"/>
    <w:link w:val="Kommentartext"/>
    <w:semiHidden/>
    <w:rsid w:val="00A00995"/>
    <w:rPr>
      <w:rFonts w:ascii="Arial" w:hAnsi="Arial" w:cs="Times New Roman"/>
      <w:sz w:val="20"/>
      <w:szCs w:val="20"/>
      <w:lang w:eastAsia="de-DE"/>
    </w:rPr>
  </w:style>
  <w:style w:type="paragraph" w:styleId="Kommentarthema">
    <w:name w:val="annotation subject"/>
    <w:aliases w:val="IT Kommentarthema"/>
    <w:basedOn w:val="Kommentartext"/>
    <w:next w:val="Kommentartext"/>
    <w:link w:val="KommentarthemaZchn"/>
    <w:semiHidden/>
    <w:rsid w:val="00A00995"/>
    <w:rPr>
      <w:b/>
      <w:bCs/>
    </w:rPr>
  </w:style>
  <w:style w:type="character" w:customStyle="1" w:styleId="KommentarthemaZchn">
    <w:name w:val="Kommentarthema Zchn"/>
    <w:aliases w:val="IT Kommentarthema Zchn"/>
    <w:basedOn w:val="KommentartextZchn"/>
    <w:link w:val="Kommentarthema"/>
    <w:semiHidden/>
    <w:rsid w:val="00A00995"/>
    <w:rPr>
      <w:rFonts w:ascii="Arial" w:hAnsi="Arial" w:cs="Times New Roman"/>
      <w:b/>
      <w:bCs/>
      <w:sz w:val="20"/>
      <w:szCs w:val="20"/>
      <w:lang w:eastAsia="de-DE"/>
    </w:rPr>
  </w:style>
  <w:style w:type="character" w:styleId="Kommentarzeichen">
    <w:name w:val="annotation reference"/>
    <w:aliases w:val="IT Kommentarzeichen"/>
    <w:basedOn w:val="Absatz-Standardschriftart"/>
    <w:semiHidden/>
    <w:rsid w:val="00A00995"/>
    <w:rPr>
      <w:sz w:val="16"/>
      <w:szCs w:val="16"/>
    </w:rPr>
  </w:style>
  <w:style w:type="paragraph" w:styleId="Kopfzeile">
    <w:name w:val="header"/>
    <w:aliases w:val="IT Kopfzeile"/>
    <w:link w:val="KopfzeileZchn"/>
    <w:rsid w:val="00ED7CAF"/>
    <w:pPr>
      <w:tabs>
        <w:tab w:val="left" w:pos="1247"/>
      </w:tabs>
      <w:spacing w:after="0" w:line="240" w:lineRule="auto"/>
    </w:pPr>
    <w:rPr>
      <w:rFonts w:ascii="Geist" w:hAnsi="Geist" w:cs="Times New Roman"/>
      <w:b/>
      <w:color w:val="808080"/>
      <w:sz w:val="20"/>
      <w:szCs w:val="20"/>
      <w:lang w:eastAsia="de-DE"/>
    </w:rPr>
  </w:style>
  <w:style w:type="character" w:customStyle="1" w:styleId="KopfzeileZchn">
    <w:name w:val="Kopfzeile Zchn"/>
    <w:aliases w:val="IT Kopfzeile Zchn"/>
    <w:basedOn w:val="Absatz-Standardschriftart"/>
    <w:link w:val="Kopfzeile"/>
    <w:rsid w:val="00ED7CAF"/>
    <w:rPr>
      <w:rFonts w:ascii="Geist" w:hAnsi="Geist" w:cs="Times New Roman"/>
      <w:b/>
      <w:color w:val="808080"/>
      <w:sz w:val="20"/>
      <w:szCs w:val="20"/>
      <w:lang w:eastAsia="de-DE"/>
    </w:rPr>
  </w:style>
  <w:style w:type="paragraph" w:styleId="Verzeichnis4">
    <w:name w:val="toc 4"/>
    <w:aliases w:val="IT Verzeichnis Anhänge"/>
    <w:basedOn w:val="Verzeichnis1"/>
    <w:next w:val="Standard"/>
    <w:rsid w:val="00A00995"/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4CE3"/>
    <w:rPr>
      <w:rFonts w:eastAsiaTheme="majorEastAsia" w:cstheme="majorBidi"/>
      <w:color w:val="441B62" w:themeColor="accent1" w:themeShade="BF"/>
      <w:sz w:val="28"/>
      <w:szCs w:val="28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4CE3"/>
    <w:rPr>
      <w:rFonts w:eastAsiaTheme="majorEastAsia" w:cstheme="majorBidi"/>
      <w:i/>
      <w:iCs/>
      <w:color w:val="441B62" w:themeColor="accent1" w:themeShade="BF"/>
      <w:sz w:val="20"/>
      <w:szCs w:val="20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4CE3"/>
    <w:rPr>
      <w:rFonts w:eastAsiaTheme="majorEastAsia" w:cstheme="majorBidi"/>
      <w:color w:val="441B62" w:themeColor="accent1" w:themeShade="BF"/>
      <w:sz w:val="20"/>
      <w:szCs w:val="20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4CE3"/>
    <w:rPr>
      <w:rFonts w:eastAsiaTheme="majorEastAsia" w:cstheme="majorBidi"/>
      <w:i/>
      <w:iCs/>
      <w:color w:val="595959" w:themeColor="text1" w:themeTint="A6"/>
      <w:sz w:val="20"/>
      <w:szCs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4CE3"/>
    <w:rPr>
      <w:rFonts w:eastAsiaTheme="majorEastAsia" w:cstheme="majorBidi"/>
      <w:color w:val="595959" w:themeColor="text1" w:themeTint="A6"/>
      <w:sz w:val="20"/>
      <w:szCs w:val="20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4CE3"/>
    <w:rPr>
      <w:rFonts w:eastAsiaTheme="majorEastAsia" w:cstheme="majorBidi"/>
      <w:i/>
      <w:iCs/>
      <w:color w:val="272727" w:themeColor="text1" w:themeTint="D8"/>
      <w:sz w:val="20"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4CE3"/>
    <w:rPr>
      <w:rFonts w:eastAsiaTheme="majorEastAsia" w:cstheme="majorBidi"/>
      <w:color w:val="272727" w:themeColor="text1" w:themeTint="D8"/>
      <w:sz w:val="20"/>
      <w:szCs w:val="20"/>
      <w:lang w:eastAsia="de-DE"/>
    </w:rPr>
  </w:style>
  <w:style w:type="paragraph" w:styleId="Titel">
    <w:name w:val="Title"/>
    <w:basedOn w:val="Standard"/>
    <w:next w:val="Standard"/>
    <w:link w:val="TitelZchn"/>
    <w:uiPriority w:val="10"/>
    <w:rsid w:val="00FA4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4CE3"/>
    <w:rPr>
      <w:rFonts w:asciiTheme="majorHAnsi" w:eastAsiaTheme="majorEastAsia" w:hAnsiTheme="majorHAnsi" w:cstheme="majorBidi"/>
      <w:spacing w:val="-10"/>
      <w:kern w:val="28"/>
      <w:sz w:val="56"/>
      <w:szCs w:val="56"/>
      <w:lang w:eastAsia="de-DE"/>
    </w:rPr>
  </w:style>
  <w:style w:type="paragraph" w:styleId="Untertitel">
    <w:name w:val="Subtitle"/>
    <w:basedOn w:val="Standard"/>
    <w:next w:val="Standard"/>
    <w:link w:val="UntertitelZchn"/>
    <w:uiPriority w:val="11"/>
    <w:rsid w:val="00FA4CE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4CE3"/>
    <w:rPr>
      <w:rFonts w:eastAsiaTheme="majorEastAsia" w:cstheme="majorBidi"/>
      <w:color w:val="595959" w:themeColor="text1" w:themeTint="A6"/>
      <w:spacing w:val="15"/>
      <w:sz w:val="28"/>
      <w:szCs w:val="28"/>
      <w:lang w:eastAsia="de-DE"/>
    </w:rPr>
  </w:style>
  <w:style w:type="paragraph" w:styleId="Zitat">
    <w:name w:val="Quote"/>
    <w:basedOn w:val="Standard"/>
    <w:next w:val="Standard"/>
    <w:link w:val="ZitatZchn"/>
    <w:uiPriority w:val="29"/>
    <w:rsid w:val="00FA4C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4CE3"/>
    <w:rPr>
      <w:rFonts w:ascii="Geist" w:hAnsi="Geist" w:cs="Times New Roman"/>
      <w:i/>
      <w:iCs/>
      <w:color w:val="404040" w:themeColor="text1" w:themeTint="BF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rsid w:val="00FA4CE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rsid w:val="00FA4CE3"/>
    <w:rPr>
      <w:i/>
      <w:iCs/>
      <w:color w:val="441B62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FA4CE3"/>
    <w:pPr>
      <w:pBdr>
        <w:top w:val="single" w:sz="4" w:space="10" w:color="441B62" w:themeColor="accent1" w:themeShade="BF"/>
        <w:bottom w:val="single" w:sz="4" w:space="10" w:color="441B62" w:themeColor="accent1" w:themeShade="BF"/>
      </w:pBdr>
      <w:spacing w:before="360" w:after="360"/>
      <w:ind w:left="864" w:right="864"/>
      <w:jc w:val="center"/>
    </w:pPr>
    <w:rPr>
      <w:i/>
      <w:iCs/>
      <w:color w:val="441B62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4CE3"/>
    <w:rPr>
      <w:rFonts w:ascii="Geist" w:hAnsi="Geist" w:cs="Times New Roman"/>
      <w:i/>
      <w:iCs/>
      <w:color w:val="441B62" w:themeColor="accent1" w:themeShade="BF"/>
      <w:sz w:val="20"/>
      <w:szCs w:val="20"/>
      <w:lang w:eastAsia="de-DE"/>
    </w:rPr>
  </w:style>
  <w:style w:type="character" w:styleId="IntensiverVerweis">
    <w:name w:val="Intense Reference"/>
    <w:basedOn w:val="Absatz-Standardschriftart"/>
    <w:uiPriority w:val="32"/>
    <w:rsid w:val="00FA4CE3"/>
    <w:rPr>
      <w:b/>
      <w:bCs/>
      <w:smallCaps/>
      <w:color w:val="441B62" w:themeColor="accent1" w:themeShade="BF"/>
      <w:spacing w:val="5"/>
    </w:rPr>
  </w:style>
  <w:style w:type="table" w:styleId="Tabellenraster">
    <w:name w:val="Table Grid"/>
    <w:basedOn w:val="NormaleTabelle"/>
    <w:uiPriority w:val="59"/>
    <w:rsid w:val="00FA4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681132"/>
    <w:pPr>
      <w:spacing w:after="0" w:line="240" w:lineRule="auto"/>
    </w:pPr>
    <w:rPr>
      <w:rFonts w:ascii="Geist" w:hAnsi="Geist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973ED"/>
    <w:pPr>
      <w:tabs>
        <w:tab w:val="center" w:pos="4680"/>
        <w:tab w:val="right" w:pos="9360"/>
      </w:tabs>
      <w:spacing w:line="240" w:lineRule="auto"/>
    </w:pPr>
    <w:rPr>
      <w:rFonts w:asciiTheme="minorHAnsi" w:eastAsiaTheme="minorEastAsia" w:hAnsiTheme="minorHAnsi"/>
      <w:sz w:val="22"/>
      <w:szCs w:val="22"/>
    </w:rPr>
  </w:style>
  <w:style w:type="character" w:customStyle="1" w:styleId="FuzeileZchn">
    <w:name w:val="Fußzeile Zchn"/>
    <w:basedOn w:val="Absatz-Standardschriftart"/>
    <w:link w:val="Fuzeile"/>
    <w:uiPriority w:val="99"/>
    <w:rsid w:val="00B973ED"/>
    <w:rPr>
      <w:rFonts w:eastAsiaTheme="minorEastAsia" w:cs="Times New Roman"/>
      <w:lang w:eastAsia="de-DE"/>
    </w:rPr>
  </w:style>
  <w:style w:type="paragraph" w:customStyle="1" w:styleId="StandardSkizze">
    <w:name w:val="Standard Skizze"/>
    <w:basedOn w:val="Standard"/>
    <w:rsid w:val="00623D6B"/>
    <w:pPr>
      <w:spacing w:after="120" w:line="360" w:lineRule="auto"/>
      <w:jc w:val="both"/>
    </w:pPr>
    <w:rPr>
      <w:rFonts w:ascii="Arial" w:hAnsi="Arial"/>
      <w:sz w:val="22"/>
    </w:rPr>
  </w:style>
  <w:style w:type="character" w:styleId="Platzhaltertext">
    <w:name w:val="Placeholder Text"/>
    <w:basedOn w:val="Absatz-Standardschriftart"/>
    <w:uiPriority w:val="99"/>
    <w:semiHidden/>
    <w:rsid w:val="00E83F7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VDI | VDE c_neu">
      <a:dk1>
        <a:sysClr val="windowText" lastClr="000000"/>
      </a:dk1>
      <a:lt1>
        <a:sysClr val="window" lastClr="FFFFFF"/>
      </a:lt1>
      <a:dk2>
        <a:srgbClr val="5C2483"/>
      </a:dk2>
      <a:lt2>
        <a:srgbClr val="FFFFFF"/>
      </a:lt2>
      <a:accent1>
        <a:srgbClr val="5C2483"/>
      </a:accent1>
      <a:accent2>
        <a:srgbClr val="DE007E"/>
      </a:accent2>
      <a:accent3>
        <a:srgbClr val="4AB7E9"/>
      </a:accent3>
      <a:accent4>
        <a:srgbClr val="E8E100"/>
      </a:accent4>
      <a:accent5>
        <a:srgbClr val="4C5C71"/>
      </a:accent5>
      <a:accent6>
        <a:srgbClr val="FFFFFF"/>
      </a:accent6>
      <a:hlink>
        <a:srgbClr val="5C2482"/>
      </a:hlink>
      <a:folHlink>
        <a:srgbClr val="4C5C71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21864-4EAC-4998-90E5-504E2FA3A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599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VDIVDEIT</Company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Eisenträger, Marlene</dc:creator>
  <cp:keywords/>
  <dc:description/>
  <cp:lastModifiedBy>RPu</cp:lastModifiedBy>
  <cp:revision>8</cp:revision>
  <dcterms:created xsi:type="dcterms:W3CDTF">2026-08-14T10:43:00Z</dcterms:created>
  <dcterms:modified xsi:type="dcterms:W3CDTF">2026-09-23T08:32:00Z</dcterms:modified>
</cp:coreProperties>
</file>